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B27" w:rsidRPr="00951B27" w:rsidRDefault="00951B27" w:rsidP="00951B2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51B27">
        <w:rPr>
          <w:rFonts w:ascii="Times New Roman" w:eastAsia="Calibri" w:hAnsi="Times New Roman" w:cs="Times New Roman"/>
          <w:sz w:val="28"/>
          <w:szCs w:val="28"/>
        </w:rPr>
        <w:t>МДОУ детский сад комбинированного вида № 7 «Золотая рыбка»</w:t>
      </w:r>
    </w:p>
    <w:p w:rsidR="00951B27" w:rsidRDefault="00951B27" w:rsidP="00951B27">
      <w:pPr>
        <w:rPr>
          <w:rFonts w:ascii="Times New Roman" w:hAnsi="Times New Roman" w:cs="Times New Roman"/>
          <w:sz w:val="28"/>
          <w:szCs w:val="28"/>
        </w:rPr>
      </w:pPr>
    </w:p>
    <w:p w:rsidR="00951B27" w:rsidRDefault="00951B27" w:rsidP="00951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B27" w:rsidRDefault="00951B27" w:rsidP="00951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B27" w:rsidRDefault="00951B27" w:rsidP="00951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B27" w:rsidRDefault="00951B27" w:rsidP="00951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B27" w:rsidRPr="00951B27" w:rsidRDefault="00951B27" w:rsidP="00951B27">
      <w:pPr>
        <w:jc w:val="center"/>
        <w:rPr>
          <w:rFonts w:ascii="Times New Roman" w:hAnsi="Times New Roman" w:cs="Times New Roman"/>
          <w:color w:val="0000FF"/>
          <w:sz w:val="48"/>
          <w:szCs w:val="48"/>
        </w:rPr>
      </w:pPr>
      <w:r w:rsidRPr="00951B27">
        <w:rPr>
          <w:rFonts w:ascii="Times New Roman" w:hAnsi="Times New Roman" w:cs="Times New Roman"/>
          <w:color w:val="0000FF"/>
          <w:sz w:val="48"/>
          <w:szCs w:val="48"/>
        </w:rPr>
        <w:t>Родительский клуб</w:t>
      </w:r>
    </w:p>
    <w:p w:rsidR="0093659F" w:rsidRPr="00951B27" w:rsidRDefault="00951B27" w:rsidP="00951B27">
      <w:pPr>
        <w:jc w:val="center"/>
        <w:rPr>
          <w:rFonts w:ascii="Times New Roman" w:hAnsi="Times New Roman" w:cs="Times New Roman"/>
          <w:color w:val="FF0000"/>
          <w:sz w:val="96"/>
          <w:szCs w:val="96"/>
        </w:rPr>
      </w:pPr>
      <w:r w:rsidRPr="00951B27">
        <w:rPr>
          <w:rFonts w:ascii="Times New Roman" w:hAnsi="Times New Roman" w:cs="Times New Roman"/>
          <w:color w:val="FF0000"/>
          <w:sz w:val="96"/>
          <w:szCs w:val="96"/>
        </w:rPr>
        <w:t>«Нужен ли ребенку этикет?»</w:t>
      </w:r>
    </w:p>
    <w:p w:rsidR="00951B27" w:rsidRDefault="00951B27" w:rsidP="00951B2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951B27" w:rsidRDefault="00951B27" w:rsidP="00951B2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51B27" w:rsidRDefault="00951B27" w:rsidP="00951B2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51B27" w:rsidRDefault="00951B27" w:rsidP="00951B2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51B27" w:rsidRDefault="00951B27" w:rsidP="00951B2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51B27" w:rsidRDefault="00951B27" w:rsidP="00951B2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51B27" w:rsidRDefault="00951B27" w:rsidP="00951B2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51B27" w:rsidRPr="00951B27" w:rsidRDefault="00951B27" w:rsidP="00951B2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951B27">
        <w:rPr>
          <w:rFonts w:ascii="Times New Roman" w:eastAsia="Calibri" w:hAnsi="Times New Roman" w:cs="Times New Roman"/>
          <w:sz w:val="28"/>
          <w:szCs w:val="28"/>
        </w:rPr>
        <w:t>Выполнила:</w:t>
      </w:r>
    </w:p>
    <w:p w:rsidR="00951B27" w:rsidRPr="00951B27" w:rsidRDefault="00951B27" w:rsidP="00951B2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51B2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951B27">
        <w:rPr>
          <w:rFonts w:ascii="Times New Roman" w:eastAsia="Calibri" w:hAnsi="Times New Roman" w:cs="Times New Roman"/>
          <w:sz w:val="28"/>
          <w:szCs w:val="28"/>
        </w:rPr>
        <w:t>оспитатель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951B27">
        <w:rPr>
          <w:rFonts w:ascii="Times New Roman" w:eastAsia="Calibri" w:hAnsi="Times New Roman" w:cs="Times New Roman"/>
          <w:sz w:val="28"/>
          <w:szCs w:val="28"/>
        </w:rPr>
        <w:t xml:space="preserve"> Пантелеева Е.А.</w:t>
      </w:r>
    </w:p>
    <w:p w:rsidR="00951B27" w:rsidRPr="00951B27" w:rsidRDefault="00951B27" w:rsidP="00951B2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B2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951B27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951B27">
        <w:rPr>
          <w:rFonts w:ascii="Times New Roman" w:eastAsia="Calibri" w:hAnsi="Times New Roman" w:cs="Times New Roman"/>
          <w:sz w:val="28"/>
          <w:szCs w:val="28"/>
        </w:rPr>
        <w:t xml:space="preserve"> квалификационная категория</w:t>
      </w:r>
    </w:p>
    <w:p w:rsidR="00951B27" w:rsidRPr="00951B27" w:rsidRDefault="00951B27" w:rsidP="00951B2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51B27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951B27" w:rsidRDefault="00951B27" w:rsidP="00951B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1B27" w:rsidRDefault="00951B27" w:rsidP="00951B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1B27" w:rsidRPr="00951B27" w:rsidRDefault="00951B27" w:rsidP="00951B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1B27" w:rsidRDefault="00951B27" w:rsidP="00951B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Городской округ город Выкса</w:t>
      </w:r>
    </w:p>
    <w:p w:rsidR="00951B27" w:rsidRPr="00951B27" w:rsidRDefault="00951B27" w:rsidP="00951B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1B27">
        <w:rPr>
          <w:rFonts w:ascii="Times New Roman" w:eastAsia="Calibri" w:hAnsi="Times New Roman" w:cs="Times New Roman"/>
          <w:sz w:val="28"/>
          <w:szCs w:val="28"/>
        </w:rPr>
        <w:t>2017 год</w:t>
      </w:r>
    </w:p>
    <w:p w:rsidR="00741453" w:rsidRPr="00951B27" w:rsidRDefault="00951B27" w:rsidP="00A253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599">
        <w:rPr>
          <w:rFonts w:ascii="Times New Roman" w:hAnsi="Times New Roman" w:cs="Times New Roman"/>
          <w:sz w:val="28"/>
          <w:szCs w:val="28"/>
        </w:rPr>
        <w:t>Дети – наша гордость. В них вс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4599">
        <w:rPr>
          <w:rFonts w:ascii="Times New Roman" w:hAnsi="Times New Roman" w:cs="Times New Roman"/>
          <w:sz w:val="28"/>
          <w:szCs w:val="28"/>
        </w:rPr>
        <w:t xml:space="preserve"> нам мило и дорого. Но всегда ли мы задумывались над тем, что привлекательность нашего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4599">
        <w:rPr>
          <w:rFonts w:ascii="Times New Roman" w:hAnsi="Times New Roman" w:cs="Times New Roman"/>
          <w:sz w:val="28"/>
          <w:szCs w:val="28"/>
        </w:rPr>
        <w:t>нка не только в кра</w:t>
      </w:r>
      <w:r>
        <w:rPr>
          <w:rFonts w:ascii="Times New Roman" w:hAnsi="Times New Roman" w:cs="Times New Roman"/>
          <w:sz w:val="28"/>
          <w:szCs w:val="28"/>
        </w:rPr>
        <w:t>соте его внешнего вида? Главное</w:t>
      </w:r>
      <w:r w:rsidRPr="005B45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45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B45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4599">
        <w:rPr>
          <w:rFonts w:ascii="Times New Roman" w:hAnsi="Times New Roman" w:cs="Times New Roman"/>
          <w:sz w:val="28"/>
          <w:szCs w:val="28"/>
        </w:rPr>
        <w:t>другом</w:t>
      </w:r>
      <w:proofErr w:type="gramEnd"/>
      <w:r w:rsidRPr="005B4599">
        <w:rPr>
          <w:rFonts w:ascii="Times New Roman" w:hAnsi="Times New Roman" w:cs="Times New Roman"/>
          <w:sz w:val="28"/>
          <w:szCs w:val="28"/>
        </w:rPr>
        <w:t xml:space="preserve"> - как подрастающий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4599">
        <w:rPr>
          <w:rFonts w:ascii="Times New Roman" w:hAnsi="Times New Roman" w:cs="Times New Roman"/>
          <w:sz w:val="28"/>
          <w:szCs w:val="28"/>
        </w:rPr>
        <w:t>нок вед</w:t>
      </w:r>
      <w:r>
        <w:rPr>
          <w:rFonts w:ascii="Times New Roman" w:hAnsi="Times New Roman" w:cs="Times New Roman"/>
          <w:sz w:val="28"/>
          <w:szCs w:val="28"/>
        </w:rPr>
        <w:t>ет себя, к</w:t>
      </w:r>
      <w:r w:rsidRPr="005B4599">
        <w:rPr>
          <w:rFonts w:ascii="Times New Roman" w:hAnsi="Times New Roman" w:cs="Times New Roman"/>
          <w:sz w:val="28"/>
          <w:szCs w:val="28"/>
        </w:rPr>
        <w:t>ак держится на людях</w:t>
      </w:r>
      <w:r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 w:rsidRPr="00F11560">
        <w:rPr>
          <w:rFonts w:ascii="Times New Roman" w:hAnsi="Times New Roman" w:cs="Times New Roman"/>
          <w:sz w:val="28"/>
          <w:szCs w:val="28"/>
        </w:rPr>
        <w:t>А вс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1560">
        <w:rPr>
          <w:rFonts w:ascii="Times New Roman" w:hAnsi="Times New Roman" w:cs="Times New Roman"/>
          <w:sz w:val="28"/>
          <w:szCs w:val="28"/>
        </w:rPr>
        <w:t xml:space="preserve"> ли мы сделали для того, чтобы вырастить нравственно здоровых детей? </w:t>
      </w:r>
      <w:r w:rsidR="00741453" w:rsidRPr="00951B27">
        <w:rPr>
          <w:rFonts w:ascii="Times New Roman" w:hAnsi="Times New Roman" w:cs="Times New Roman"/>
          <w:sz w:val="28"/>
          <w:szCs w:val="28"/>
        </w:rPr>
        <w:t>Первичные представления о нормах поведения, принятых в обществе, ребенок получает в семье и детском саду.</w:t>
      </w:r>
    </w:p>
    <w:p w:rsidR="00951B27" w:rsidRDefault="00951B27" w:rsidP="00A253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51B27">
        <w:rPr>
          <w:rFonts w:ascii="Times New Roman" w:hAnsi="Times New Roman" w:cs="Times New Roman"/>
          <w:sz w:val="28"/>
          <w:szCs w:val="28"/>
        </w:rPr>
        <w:t>своенные с детства</w:t>
      </w:r>
      <w:r w:rsidRPr="00951B27">
        <w:rPr>
          <w:rFonts w:ascii="Times New Roman" w:hAnsi="Times New Roman" w:cs="Times New Roman"/>
          <w:sz w:val="28"/>
          <w:szCs w:val="28"/>
        </w:rPr>
        <w:t xml:space="preserve"> </w:t>
      </w:r>
      <w:r w:rsidR="00741453" w:rsidRPr="00951B27">
        <w:rPr>
          <w:rFonts w:ascii="Times New Roman" w:hAnsi="Times New Roman" w:cs="Times New Roman"/>
          <w:sz w:val="28"/>
          <w:szCs w:val="28"/>
        </w:rPr>
        <w:t xml:space="preserve">социальные нормы и правила </w:t>
      </w:r>
      <w:r>
        <w:rPr>
          <w:rFonts w:ascii="Times New Roman" w:hAnsi="Times New Roman" w:cs="Times New Roman"/>
          <w:sz w:val="28"/>
          <w:szCs w:val="28"/>
        </w:rPr>
        <w:t xml:space="preserve">поведения помогают </w:t>
      </w:r>
      <w:r w:rsidRPr="00951B27">
        <w:rPr>
          <w:rFonts w:ascii="Times New Roman" w:hAnsi="Times New Roman" w:cs="Times New Roman"/>
          <w:sz w:val="28"/>
          <w:szCs w:val="28"/>
        </w:rPr>
        <w:t xml:space="preserve">взаимодействовать с людьми и уверенно чувствовать себя в различных </w:t>
      </w:r>
      <w:r>
        <w:rPr>
          <w:rFonts w:ascii="Times New Roman" w:hAnsi="Times New Roman" w:cs="Times New Roman"/>
          <w:sz w:val="28"/>
          <w:szCs w:val="28"/>
        </w:rPr>
        <w:t xml:space="preserve">ситуациях. </w:t>
      </w:r>
    </w:p>
    <w:p w:rsidR="00741453" w:rsidRPr="00951B27" w:rsidRDefault="00741453" w:rsidP="00A253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B27">
        <w:rPr>
          <w:rFonts w:ascii="Times New Roman" w:hAnsi="Times New Roman" w:cs="Times New Roman"/>
          <w:sz w:val="28"/>
          <w:szCs w:val="28"/>
        </w:rPr>
        <w:t>П</w:t>
      </w:r>
      <w:r w:rsidR="00D00D0B" w:rsidRPr="00951B27">
        <w:rPr>
          <w:rFonts w:ascii="Times New Roman" w:hAnsi="Times New Roman" w:cs="Times New Roman"/>
          <w:sz w:val="28"/>
          <w:szCs w:val="28"/>
        </w:rPr>
        <w:t>е</w:t>
      </w:r>
      <w:r w:rsidRPr="00951B27">
        <w:rPr>
          <w:rFonts w:ascii="Times New Roman" w:hAnsi="Times New Roman" w:cs="Times New Roman"/>
          <w:sz w:val="28"/>
          <w:szCs w:val="28"/>
        </w:rPr>
        <w:t xml:space="preserve">ред педагогом </w:t>
      </w:r>
      <w:r w:rsidR="00951B27">
        <w:rPr>
          <w:rFonts w:ascii="Times New Roman" w:hAnsi="Times New Roman" w:cs="Times New Roman"/>
          <w:sz w:val="28"/>
          <w:szCs w:val="28"/>
        </w:rPr>
        <w:t xml:space="preserve">и родителями </w:t>
      </w:r>
      <w:r w:rsidRPr="00951B27">
        <w:rPr>
          <w:rFonts w:ascii="Times New Roman" w:hAnsi="Times New Roman" w:cs="Times New Roman"/>
          <w:sz w:val="28"/>
          <w:szCs w:val="28"/>
        </w:rPr>
        <w:t>стоит основная цель – научить детей общаться и строить отношения в обществе, основываясь на нормы и принципы этикета.</w:t>
      </w:r>
    </w:p>
    <w:p w:rsidR="00741453" w:rsidRPr="00951B27" w:rsidRDefault="00951B27" w:rsidP="00A253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r w:rsidR="00741453" w:rsidRPr="00951B27">
        <w:rPr>
          <w:rFonts w:ascii="Times New Roman" w:hAnsi="Times New Roman" w:cs="Times New Roman"/>
          <w:sz w:val="28"/>
          <w:szCs w:val="28"/>
        </w:rPr>
        <w:t xml:space="preserve">цели были определены </w:t>
      </w:r>
      <w:r>
        <w:rPr>
          <w:rFonts w:ascii="Times New Roman" w:hAnsi="Times New Roman" w:cs="Times New Roman"/>
          <w:sz w:val="28"/>
          <w:szCs w:val="28"/>
        </w:rPr>
        <w:t>следующие задачи</w:t>
      </w:r>
      <w:r w:rsidR="00741453" w:rsidRPr="00951B27">
        <w:rPr>
          <w:rFonts w:ascii="Times New Roman" w:hAnsi="Times New Roman" w:cs="Times New Roman"/>
          <w:sz w:val="28"/>
          <w:szCs w:val="28"/>
        </w:rPr>
        <w:t>:</w:t>
      </w:r>
    </w:p>
    <w:p w:rsidR="00741453" w:rsidRPr="00A253BF" w:rsidRDefault="00741453" w:rsidP="00A253B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3BF">
        <w:rPr>
          <w:rFonts w:ascii="Times New Roman" w:hAnsi="Times New Roman" w:cs="Times New Roman"/>
          <w:sz w:val="28"/>
          <w:szCs w:val="28"/>
        </w:rPr>
        <w:t>Обогатить и ра</w:t>
      </w:r>
      <w:r w:rsidR="00951B27" w:rsidRPr="00A253BF">
        <w:rPr>
          <w:rFonts w:ascii="Times New Roman" w:hAnsi="Times New Roman" w:cs="Times New Roman"/>
          <w:sz w:val="28"/>
          <w:szCs w:val="28"/>
        </w:rPr>
        <w:t>сширить знания детей об этикете;</w:t>
      </w:r>
    </w:p>
    <w:p w:rsidR="00741453" w:rsidRPr="00A253BF" w:rsidRDefault="009E1898" w:rsidP="00A253B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3BF">
        <w:rPr>
          <w:rFonts w:ascii="Times New Roman" w:hAnsi="Times New Roman" w:cs="Times New Roman"/>
          <w:sz w:val="28"/>
          <w:szCs w:val="28"/>
        </w:rPr>
        <w:t>Сформировать положительное отношение к правилам этикета</w:t>
      </w:r>
      <w:r w:rsidR="00951B27" w:rsidRPr="00A253BF">
        <w:rPr>
          <w:rFonts w:ascii="Times New Roman" w:hAnsi="Times New Roman" w:cs="Times New Roman"/>
          <w:sz w:val="28"/>
          <w:szCs w:val="28"/>
        </w:rPr>
        <w:t>;</w:t>
      </w:r>
    </w:p>
    <w:p w:rsidR="00A253BF" w:rsidRPr="00A253BF" w:rsidRDefault="00951B27" w:rsidP="00A253B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3BF">
        <w:rPr>
          <w:rFonts w:ascii="Times New Roman" w:hAnsi="Times New Roman" w:cs="Times New Roman"/>
          <w:sz w:val="28"/>
          <w:szCs w:val="28"/>
        </w:rPr>
        <w:t>Уметь</w:t>
      </w:r>
      <w:r w:rsidR="009E1898" w:rsidRPr="00A253BF">
        <w:rPr>
          <w:rFonts w:ascii="Times New Roman" w:hAnsi="Times New Roman" w:cs="Times New Roman"/>
          <w:sz w:val="28"/>
          <w:szCs w:val="28"/>
        </w:rPr>
        <w:t xml:space="preserve"> использовать в </w:t>
      </w:r>
      <w:r w:rsidRPr="00A253BF">
        <w:rPr>
          <w:rFonts w:ascii="Times New Roman" w:hAnsi="Times New Roman" w:cs="Times New Roman"/>
          <w:sz w:val="28"/>
          <w:szCs w:val="28"/>
        </w:rPr>
        <w:t>жизни усвоенные правила этикета</w:t>
      </w:r>
      <w:r w:rsidR="00A253BF" w:rsidRPr="00A253B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E1898" w:rsidRPr="00A253BF" w:rsidRDefault="00A253BF" w:rsidP="00A253B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3BF">
        <w:rPr>
          <w:rFonts w:ascii="Times New Roman" w:hAnsi="Times New Roman" w:cs="Times New Roman"/>
          <w:sz w:val="28"/>
          <w:szCs w:val="28"/>
        </w:rPr>
        <w:t>Развивать посредством этикета</w:t>
      </w:r>
      <w:r w:rsidR="009E1898" w:rsidRPr="00A253BF">
        <w:rPr>
          <w:rFonts w:ascii="Times New Roman" w:hAnsi="Times New Roman" w:cs="Times New Roman"/>
          <w:sz w:val="28"/>
          <w:szCs w:val="28"/>
        </w:rPr>
        <w:t xml:space="preserve"> женственност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E1898" w:rsidRPr="00A253BF">
        <w:rPr>
          <w:rFonts w:ascii="Times New Roman" w:hAnsi="Times New Roman" w:cs="Times New Roman"/>
          <w:sz w:val="28"/>
          <w:szCs w:val="28"/>
        </w:rPr>
        <w:t xml:space="preserve"> у девочек и мужественност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E1898" w:rsidRPr="00A253BF">
        <w:rPr>
          <w:rFonts w:ascii="Times New Roman" w:hAnsi="Times New Roman" w:cs="Times New Roman"/>
          <w:sz w:val="28"/>
          <w:szCs w:val="28"/>
        </w:rPr>
        <w:t xml:space="preserve"> у мальчиков.</w:t>
      </w:r>
    </w:p>
    <w:p w:rsidR="00A253BF" w:rsidRDefault="009E1898" w:rsidP="00A253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B27">
        <w:rPr>
          <w:rFonts w:ascii="Times New Roman" w:hAnsi="Times New Roman" w:cs="Times New Roman"/>
          <w:sz w:val="28"/>
          <w:szCs w:val="28"/>
        </w:rPr>
        <w:t xml:space="preserve">В старшем дошкольном возрасте происходит усвоение эталонов поведения, что дает возможность ребенку проанализировать свое поведение в соответствии с общепринятыми образцами. Дети оценивают себя в сравнении с другими людьми. На данном возрастном этапе у дошкольников формируются знания правил поведения, и дети начинают понимать их нравственную и эстетическую основы. </w:t>
      </w:r>
    </w:p>
    <w:p w:rsidR="009E1898" w:rsidRPr="00951B27" w:rsidRDefault="009E1898" w:rsidP="00A253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B27">
        <w:rPr>
          <w:rFonts w:ascii="Times New Roman" w:hAnsi="Times New Roman" w:cs="Times New Roman"/>
          <w:sz w:val="28"/>
          <w:szCs w:val="28"/>
        </w:rPr>
        <w:t>Обучение этикет</w:t>
      </w:r>
      <w:r w:rsidR="00A253BF">
        <w:rPr>
          <w:rFonts w:ascii="Times New Roman" w:hAnsi="Times New Roman" w:cs="Times New Roman"/>
          <w:sz w:val="28"/>
          <w:szCs w:val="28"/>
        </w:rPr>
        <w:t>у</w:t>
      </w:r>
      <w:r w:rsidRPr="00951B27">
        <w:rPr>
          <w:rFonts w:ascii="Times New Roman" w:hAnsi="Times New Roman" w:cs="Times New Roman"/>
          <w:sz w:val="28"/>
          <w:szCs w:val="28"/>
        </w:rPr>
        <w:t xml:space="preserve"> проводится  в определенной последовательности:</w:t>
      </w:r>
    </w:p>
    <w:p w:rsidR="009E1898" w:rsidRPr="00A253BF" w:rsidRDefault="00A253BF" w:rsidP="00A253B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3BF">
        <w:rPr>
          <w:rFonts w:ascii="Times New Roman" w:hAnsi="Times New Roman" w:cs="Times New Roman"/>
          <w:sz w:val="28"/>
          <w:szCs w:val="28"/>
        </w:rPr>
        <w:t>Поз</w:t>
      </w:r>
      <w:r w:rsidR="009E1898" w:rsidRPr="00A253BF">
        <w:rPr>
          <w:rFonts w:ascii="Times New Roman" w:hAnsi="Times New Roman" w:cs="Times New Roman"/>
          <w:sz w:val="28"/>
          <w:szCs w:val="28"/>
        </w:rPr>
        <w:t>нание этикетн</w:t>
      </w:r>
      <w:r w:rsidRPr="00A253BF">
        <w:rPr>
          <w:rFonts w:ascii="Times New Roman" w:hAnsi="Times New Roman" w:cs="Times New Roman"/>
          <w:sz w:val="28"/>
          <w:szCs w:val="28"/>
        </w:rPr>
        <w:t>ых правил</w:t>
      </w:r>
      <w:r w:rsidR="009E1898" w:rsidRPr="00A253BF">
        <w:rPr>
          <w:rFonts w:ascii="Times New Roman" w:hAnsi="Times New Roman" w:cs="Times New Roman"/>
          <w:sz w:val="28"/>
          <w:szCs w:val="28"/>
        </w:rPr>
        <w:t>;</w:t>
      </w:r>
    </w:p>
    <w:p w:rsidR="009E1898" w:rsidRPr="00A253BF" w:rsidRDefault="009E1898" w:rsidP="00A253B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3BF">
        <w:rPr>
          <w:rFonts w:ascii="Times New Roman" w:hAnsi="Times New Roman" w:cs="Times New Roman"/>
          <w:sz w:val="28"/>
          <w:szCs w:val="28"/>
        </w:rPr>
        <w:t xml:space="preserve">Осознание </w:t>
      </w:r>
      <w:r w:rsidR="00A253BF" w:rsidRPr="00A253BF">
        <w:rPr>
          <w:rFonts w:ascii="Times New Roman" w:hAnsi="Times New Roman" w:cs="Times New Roman"/>
          <w:sz w:val="28"/>
          <w:szCs w:val="28"/>
        </w:rPr>
        <w:t>их</w:t>
      </w:r>
      <w:r w:rsidRPr="00A253BF">
        <w:rPr>
          <w:rFonts w:ascii="Times New Roman" w:hAnsi="Times New Roman" w:cs="Times New Roman"/>
          <w:sz w:val="28"/>
          <w:szCs w:val="28"/>
        </w:rPr>
        <w:t xml:space="preserve"> разумности и необходимости;</w:t>
      </w:r>
    </w:p>
    <w:p w:rsidR="009E1898" w:rsidRPr="00A253BF" w:rsidRDefault="009E1898" w:rsidP="00A253B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3BF">
        <w:rPr>
          <w:rFonts w:ascii="Times New Roman" w:hAnsi="Times New Roman" w:cs="Times New Roman"/>
          <w:sz w:val="28"/>
          <w:szCs w:val="28"/>
        </w:rPr>
        <w:t xml:space="preserve">Умение применять </w:t>
      </w:r>
      <w:r w:rsidR="00A253BF" w:rsidRPr="00A253BF">
        <w:rPr>
          <w:rFonts w:ascii="Times New Roman" w:hAnsi="Times New Roman" w:cs="Times New Roman"/>
          <w:sz w:val="28"/>
          <w:szCs w:val="28"/>
        </w:rPr>
        <w:t>их</w:t>
      </w:r>
      <w:r w:rsidRPr="00A253BF">
        <w:rPr>
          <w:rFonts w:ascii="Times New Roman" w:hAnsi="Times New Roman" w:cs="Times New Roman"/>
          <w:sz w:val="28"/>
          <w:szCs w:val="28"/>
        </w:rPr>
        <w:t xml:space="preserve"> практически;</w:t>
      </w:r>
    </w:p>
    <w:p w:rsidR="009E1898" w:rsidRPr="00A253BF" w:rsidRDefault="009E1898" w:rsidP="00A253B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3BF">
        <w:rPr>
          <w:rFonts w:ascii="Times New Roman" w:hAnsi="Times New Roman" w:cs="Times New Roman"/>
          <w:sz w:val="28"/>
          <w:szCs w:val="28"/>
        </w:rPr>
        <w:t xml:space="preserve">Эмоциональное переживание от </w:t>
      </w:r>
      <w:r w:rsidR="00A253BF" w:rsidRPr="00A253BF">
        <w:rPr>
          <w:rFonts w:ascii="Times New Roman" w:hAnsi="Times New Roman" w:cs="Times New Roman"/>
          <w:sz w:val="28"/>
          <w:szCs w:val="28"/>
        </w:rPr>
        <w:t>их</w:t>
      </w:r>
      <w:r w:rsidRPr="00A253BF">
        <w:rPr>
          <w:rFonts w:ascii="Times New Roman" w:hAnsi="Times New Roman" w:cs="Times New Roman"/>
          <w:sz w:val="28"/>
          <w:szCs w:val="28"/>
        </w:rPr>
        <w:t xml:space="preserve"> выполнения.</w:t>
      </w:r>
    </w:p>
    <w:p w:rsidR="009E1898" w:rsidRPr="00951B27" w:rsidRDefault="00A253BF" w:rsidP="00A253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</w:t>
      </w:r>
      <w:r w:rsidR="009E1898" w:rsidRPr="00951B27">
        <w:rPr>
          <w:rFonts w:ascii="Times New Roman" w:hAnsi="Times New Roman" w:cs="Times New Roman"/>
          <w:sz w:val="28"/>
          <w:szCs w:val="28"/>
        </w:rPr>
        <w:t xml:space="preserve">тикетное поведение, т.е. </w:t>
      </w:r>
      <w:r w:rsidR="0036465C" w:rsidRPr="00951B27">
        <w:rPr>
          <w:rFonts w:ascii="Times New Roman" w:hAnsi="Times New Roman" w:cs="Times New Roman"/>
          <w:sz w:val="28"/>
          <w:szCs w:val="28"/>
        </w:rPr>
        <w:t xml:space="preserve">правильное, нравственное, эстетическое,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253BF">
        <w:rPr>
          <w:rFonts w:ascii="Times New Roman" w:hAnsi="Times New Roman" w:cs="Times New Roman"/>
          <w:sz w:val="28"/>
          <w:szCs w:val="28"/>
        </w:rPr>
        <w:t xml:space="preserve"> детей формируется </w:t>
      </w:r>
      <w:r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36465C" w:rsidRPr="00951B27">
        <w:rPr>
          <w:rFonts w:ascii="Times New Roman" w:hAnsi="Times New Roman" w:cs="Times New Roman"/>
          <w:sz w:val="28"/>
          <w:szCs w:val="28"/>
        </w:rPr>
        <w:t>различны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6465C" w:rsidRPr="00951B27">
        <w:rPr>
          <w:rFonts w:ascii="Times New Roman" w:hAnsi="Times New Roman" w:cs="Times New Roman"/>
          <w:sz w:val="28"/>
          <w:szCs w:val="28"/>
        </w:rPr>
        <w:t xml:space="preserve"> организационны</w:t>
      </w:r>
      <w:r>
        <w:rPr>
          <w:rFonts w:ascii="Times New Roman" w:hAnsi="Times New Roman" w:cs="Times New Roman"/>
          <w:sz w:val="28"/>
          <w:szCs w:val="28"/>
        </w:rPr>
        <w:t>х форм</w:t>
      </w:r>
      <w:r w:rsidR="0036465C" w:rsidRPr="00951B27">
        <w:rPr>
          <w:rFonts w:ascii="Times New Roman" w:hAnsi="Times New Roman" w:cs="Times New Roman"/>
          <w:sz w:val="28"/>
          <w:szCs w:val="28"/>
        </w:rPr>
        <w:t>: непосредственно-образовательная деятельность, игры, беседы, режимные моменты в реальной жизни и в специально созданных ситуациях.</w:t>
      </w:r>
    </w:p>
    <w:p w:rsidR="0036465C" w:rsidRPr="00951B27" w:rsidRDefault="0036465C" w:rsidP="00A253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B27">
        <w:rPr>
          <w:rFonts w:ascii="Times New Roman" w:hAnsi="Times New Roman" w:cs="Times New Roman"/>
          <w:sz w:val="28"/>
          <w:szCs w:val="28"/>
        </w:rPr>
        <w:t xml:space="preserve"> Для воспитания этикетного поведения необходимо соблюдать ряд условий: </w:t>
      </w:r>
    </w:p>
    <w:p w:rsidR="0036465C" w:rsidRPr="00A253BF" w:rsidRDefault="0036465C" w:rsidP="00A253B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3BF">
        <w:rPr>
          <w:rFonts w:ascii="Times New Roman" w:hAnsi="Times New Roman" w:cs="Times New Roman"/>
          <w:sz w:val="28"/>
          <w:szCs w:val="28"/>
        </w:rPr>
        <w:t>позитивный настрой ребенка;</w:t>
      </w:r>
    </w:p>
    <w:p w:rsidR="0036465C" w:rsidRPr="00A253BF" w:rsidRDefault="0036465C" w:rsidP="00A253B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3BF">
        <w:rPr>
          <w:rFonts w:ascii="Times New Roman" w:hAnsi="Times New Roman" w:cs="Times New Roman"/>
          <w:sz w:val="28"/>
          <w:szCs w:val="28"/>
        </w:rPr>
        <w:t>пример взрослых;</w:t>
      </w:r>
    </w:p>
    <w:p w:rsidR="0036465C" w:rsidRPr="00A253BF" w:rsidRDefault="0036465C" w:rsidP="00A253B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3BF">
        <w:rPr>
          <w:rFonts w:ascii="Times New Roman" w:hAnsi="Times New Roman" w:cs="Times New Roman"/>
          <w:sz w:val="28"/>
          <w:szCs w:val="28"/>
        </w:rPr>
        <w:t>связь с семьей.</w:t>
      </w:r>
    </w:p>
    <w:p w:rsidR="00A253BF" w:rsidRDefault="0036465C" w:rsidP="00A253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B27">
        <w:rPr>
          <w:rFonts w:ascii="Times New Roman" w:hAnsi="Times New Roman" w:cs="Times New Roman"/>
          <w:sz w:val="28"/>
          <w:szCs w:val="28"/>
        </w:rPr>
        <w:t>Формируя культуру поведения, применяют</w:t>
      </w:r>
      <w:r w:rsidR="004B517B" w:rsidRPr="00951B27">
        <w:rPr>
          <w:rFonts w:ascii="Times New Roman" w:hAnsi="Times New Roman" w:cs="Times New Roman"/>
          <w:sz w:val="28"/>
          <w:szCs w:val="28"/>
        </w:rPr>
        <w:t>ся методы</w:t>
      </w:r>
      <w:r w:rsidR="00A253BF">
        <w:rPr>
          <w:rFonts w:ascii="Times New Roman" w:hAnsi="Times New Roman" w:cs="Times New Roman"/>
          <w:sz w:val="28"/>
          <w:szCs w:val="28"/>
        </w:rPr>
        <w:t>:</w:t>
      </w:r>
    </w:p>
    <w:p w:rsidR="00A253BF" w:rsidRPr="00A253BF" w:rsidRDefault="004B517B" w:rsidP="00A253B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3BF">
        <w:rPr>
          <w:rFonts w:ascii="Times New Roman" w:hAnsi="Times New Roman" w:cs="Times New Roman"/>
          <w:sz w:val="28"/>
          <w:szCs w:val="28"/>
        </w:rPr>
        <w:t>приучение, упражнение, провокационные ситуации</w:t>
      </w:r>
      <w:r w:rsidR="00A253BF" w:rsidRPr="00A253BF">
        <w:rPr>
          <w:rFonts w:ascii="Times New Roman" w:hAnsi="Times New Roman" w:cs="Times New Roman"/>
          <w:sz w:val="28"/>
          <w:szCs w:val="28"/>
        </w:rPr>
        <w:t>;</w:t>
      </w:r>
    </w:p>
    <w:p w:rsidR="00A253BF" w:rsidRPr="00A253BF" w:rsidRDefault="004B517B" w:rsidP="00A253B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3BF">
        <w:rPr>
          <w:rFonts w:ascii="Times New Roman" w:hAnsi="Times New Roman" w:cs="Times New Roman"/>
          <w:sz w:val="28"/>
          <w:szCs w:val="28"/>
        </w:rPr>
        <w:t xml:space="preserve">методы, которые активизируют позитивные действия </w:t>
      </w:r>
      <w:proofErr w:type="gramStart"/>
      <w:r w:rsidRPr="00A253BF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Pr="00A253BF">
        <w:rPr>
          <w:rFonts w:ascii="Times New Roman" w:hAnsi="Times New Roman" w:cs="Times New Roman"/>
          <w:sz w:val="28"/>
          <w:szCs w:val="28"/>
        </w:rPr>
        <w:t xml:space="preserve"> и предостерега</w:t>
      </w:r>
      <w:r w:rsidR="00A253BF" w:rsidRPr="00A253BF">
        <w:rPr>
          <w:rFonts w:ascii="Times New Roman" w:hAnsi="Times New Roman" w:cs="Times New Roman"/>
          <w:sz w:val="28"/>
          <w:szCs w:val="28"/>
        </w:rPr>
        <w:t>ю</w:t>
      </w:r>
      <w:r w:rsidRPr="00A253BF">
        <w:rPr>
          <w:rFonts w:ascii="Times New Roman" w:hAnsi="Times New Roman" w:cs="Times New Roman"/>
          <w:sz w:val="28"/>
          <w:szCs w:val="28"/>
        </w:rPr>
        <w:t xml:space="preserve"> его от негативных поступков (пример для </w:t>
      </w:r>
      <w:r w:rsidR="00A253BF" w:rsidRPr="00A253BF">
        <w:rPr>
          <w:rFonts w:ascii="Times New Roman" w:hAnsi="Times New Roman" w:cs="Times New Roman"/>
          <w:sz w:val="28"/>
          <w:szCs w:val="28"/>
        </w:rPr>
        <w:t>подражания, поощрение);</w:t>
      </w:r>
    </w:p>
    <w:p w:rsidR="0036465C" w:rsidRPr="00A253BF" w:rsidRDefault="004B517B" w:rsidP="00A253B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3BF">
        <w:rPr>
          <w:rFonts w:ascii="Times New Roman" w:hAnsi="Times New Roman" w:cs="Times New Roman"/>
          <w:sz w:val="28"/>
          <w:szCs w:val="28"/>
        </w:rPr>
        <w:t>словесные  методы (рассказ, разъяснение, беседа).</w:t>
      </w:r>
    </w:p>
    <w:p w:rsidR="00086C78" w:rsidRPr="00951B27" w:rsidRDefault="00086C78" w:rsidP="00A253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B27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176832">
        <w:rPr>
          <w:rFonts w:ascii="Times New Roman" w:hAnsi="Times New Roman" w:cs="Times New Roman"/>
          <w:sz w:val="28"/>
          <w:szCs w:val="28"/>
        </w:rPr>
        <w:t xml:space="preserve">этикету </w:t>
      </w:r>
      <w:r w:rsidRPr="00951B27">
        <w:rPr>
          <w:rFonts w:ascii="Times New Roman" w:hAnsi="Times New Roman" w:cs="Times New Roman"/>
          <w:sz w:val="28"/>
          <w:szCs w:val="28"/>
        </w:rPr>
        <w:t>состоит из 6 блоков (частей):</w:t>
      </w:r>
    </w:p>
    <w:p w:rsidR="00086C78" w:rsidRPr="00951B27" w:rsidRDefault="00086C78" w:rsidP="00A253BF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B27">
        <w:rPr>
          <w:rFonts w:ascii="Times New Roman" w:hAnsi="Times New Roman" w:cs="Times New Roman"/>
          <w:sz w:val="28"/>
          <w:szCs w:val="28"/>
        </w:rPr>
        <w:t>«Дружим с волшебными словами»;</w:t>
      </w:r>
    </w:p>
    <w:p w:rsidR="00086C78" w:rsidRPr="00951B27" w:rsidRDefault="00086C78" w:rsidP="00A253BF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B27">
        <w:rPr>
          <w:rFonts w:ascii="Times New Roman" w:hAnsi="Times New Roman" w:cs="Times New Roman"/>
          <w:sz w:val="28"/>
          <w:szCs w:val="28"/>
        </w:rPr>
        <w:t>«Где и как себя вести»;</w:t>
      </w:r>
    </w:p>
    <w:p w:rsidR="00086C78" w:rsidRPr="00951B27" w:rsidRDefault="00086C78" w:rsidP="00A253BF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B27">
        <w:rPr>
          <w:rFonts w:ascii="Times New Roman" w:hAnsi="Times New Roman" w:cs="Times New Roman"/>
          <w:sz w:val="28"/>
          <w:szCs w:val="28"/>
        </w:rPr>
        <w:t>«Когда я ем …»;</w:t>
      </w:r>
    </w:p>
    <w:p w:rsidR="00086C78" w:rsidRPr="00951B27" w:rsidRDefault="00086C78" w:rsidP="00A253BF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B27">
        <w:rPr>
          <w:rFonts w:ascii="Times New Roman" w:hAnsi="Times New Roman" w:cs="Times New Roman"/>
          <w:sz w:val="28"/>
          <w:szCs w:val="28"/>
        </w:rPr>
        <w:t>«Мама, папа, я – дружная семья»;</w:t>
      </w:r>
    </w:p>
    <w:p w:rsidR="00086C78" w:rsidRPr="00951B27" w:rsidRDefault="00086C78" w:rsidP="00A253BF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B27">
        <w:rPr>
          <w:rFonts w:ascii="Times New Roman" w:hAnsi="Times New Roman" w:cs="Times New Roman"/>
          <w:sz w:val="28"/>
          <w:szCs w:val="28"/>
        </w:rPr>
        <w:t>«Как понравиться гостям»;</w:t>
      </w:r>
    </w:p>
    <w:p w:rsidR="00086C78" w:rsidRPr="00951B27" w:rsidRDefault="00086C78" w:rsidP="00A253BF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B27">
        <w:rPr>
          <w:rFonts w:ascii="Times New Roman" w:hAnsi="Times New Roman" w:cs="Times New Roman"/>
          <w:sz w:val="28"/>
          <w:szCs w:val="28"/>
        </w:rPr>
        <w:t>«Я и все, все, все».</w:t>
      </w:r>
    </w:p>
    <w:p w:rsidR="00086C78" w:rsidRPr="00951B27" w:rsidRDefault="00086C78" w:rsidP="00A253B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B27">
        <w:rPr>
          <w:rFonts w:ascii="Times New Roman" w:hAnsi="Times New Roman" w:cs="Times New Roman"/>
          <w:sz w:val="28"/>
          <w:szCs w:val="28"/>
        </w:rPr>
        <w:t xml:space="preserve">Первый блок </w:t>
      </w:r>
      <w:r w:rsidR="00176832">
        <w:rPr>
          <w:rFonts w:ascii="Times New Roman" w:hAnsi="Times New Roman" w:cs="Times New Roman"/>
          <w:sz w:val="28"/>
          <w:szCs w:val="28"/>
        </w:rPr>
        <w:t xml:space="preserve">- </w:t>
      </w:r>
      <w:r w:rsidRPr="00951B27">
        <w:rPr>
          <w:rFonts w:ascii="Times New Roman" w:hAnsi="Times New Roman" w:cs="Times New Roman"/>
          <w:sz w:val="28"/>
          <w:szCs w:val="28"/>
        </w:rPr>
        <w:t>«Волшебные слова»</w:t>
      </w:r>
      <w:r w:rsidR="00176832">
        <w:rPr>
          <w:rFonts w:ascii="Times New Roman" w:hAnsi="Times New Roman" w:cs="Times New Roman"/>
          <w:sz w:val="28"/>
          <w:szCs w:val="28"/>
        </w:rPr>
        <w:t>,</w:t>
      </w:r>
      <w:r w:rsidRPr="00951B27">
        <w:rPr>
          <w:rFonts w:ascii="Times New Roman" w:hAnsi="Times New Roman" w:cs="Times New Roman"/>
          <w:sz w:val="28"/>
          <w:szCs w:val="28"/>
        </w:rPr>
        <w:t xml:space="preserve"> направлен на знакомство детей с культурой общения, которая основана на наблюдении определенных правил выработанных человеком. Эти правила называются этикетом. Основное назначение этого блока – введение в речь ребенка словоформ словесной вежливости в ситуациях, близких</w:t>
      </w:r>
      <w:r w:rsidR="00C9431A" w:rsidRPr="00951B27">
        <w:rPr>
          <w:rFonts w:ascii="Times New Roman" w:hAnsi="Times New Roman" w:cs="Times New Roman"/>
          <w:sz w:val="28"/>
          <w:szCs w:val="28"/>
        </w:rPr>
        <w:t xml:space="preserve"> опыту детей: приветствия, прощания, знакомства, обращения, просьбы. При ознакомлении дошкольника с правилами речевого </w:t>
      </w:r>
      <w:r w:rsidR="00176832">
        <w:rPr>
          <w:rFonts w:ascii="Times New Roman" w:hAnsi="Times New Roman" w:cs="Times New Roman"/>
          <w:sz w:val="28"/>
          <w:szCs w:val="28"/>
        </w:rPr>
        <w:t>этикета развивается</w:t>
      </w:r>
      <w:r w:rsidR="00C9431A" w:rsidRPr="00951B27">
        <w:rPr>
          <w:rFonts w:ascii="Times New Roman" w:hAnsi="Times New Roman" w:cs="Times New Roman"/>
          <w:sz w:val="28"/>
          <w:szCs w:val="28"/>
        </w:rPr>
        <w:t xml:space="preserve"> желание быть культурным, вежливым.</w:t>
      </w:r>
    </w:p>
    <w:p w:rsidR="00C9431A" w:rsidRPr="00951B27" w:rsidRDefault="00C9431A" w:rsidP="00A253B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B27">
        <w:rPr>
          <w:rFonts w:ascii="Times New Roman" w:hAnsi="Times New Roman" w:cs="Times New Roman"/>
          <w:sz w:val="28"/>
          <w:szCs w:val="28"/>
        </w:rPr>
        <w:t xml:space="preserve">Второй блок </w:t>
      </w:r>
      <w:r w:rsidR="00176832">
        <w:rPr>
          <w:rFonts w:ascii="Times New Roman" w:hAnsi="Times New Roman" w:cs="Times New Roman"/>
          <w:sz w:val="28"/>
          <w:szCs w:val="28"/>
        </w:rPr>
        <w:t xml:space="preserve">- </w:t>
      </w:r>
      <w:r w:rsidRPr="00951B27">
        <w:rPr>
          <w:rFonts w:ascii="Times New Roman" w:hAnsi="Times New Roman" w:cs="Times New Roman"/>
          <w:sz w:val="28"/>
          <w:szCs w:val="28"/>
        </w:rPr>
        <w:t>«Где и как себя вести»</w:t>
      </w:r>
      <w:r w:rsidR="00176832">
        <w:rPr>
          <w:rFonts w:ascii="Times New Roman" w:hAnsi="Times New Roman" w:cs="Times New Roman"/>
          <w:sz w:val="28"/>
          <w:szCs w:val="28"/>
        </w:rPr>
        <w:t>,</w:t>
      </w:r>
      <w:r w:rsidRPr="00951B27">
        <w:rPr>
          <w:rFonts w:ascii="Times New Roman" w:hAnsi="Times New Roman" w:cs="Times New Roman"/>
          <w:sz w:val="28"/>
          <w:szCs w:val="28"/>
        </w:rPr>
        <w:t xml:space="preserve"> направлен на знакомство </w:t>
      </w:r>
      <w:r w:rsidR="00176832">
        <w:rPr>
          <w:rFonts w:ascii="Times New Roman" w:hAnsi="Times New Roman" w:cs="Times New Roman"/>
          <w:sz w:val="28"/>
          <w:szCs w:val="28"/>
        </w:rPr>
        <w:t>детей</w:t>
      </w:r>
      <w:r w:rsidRPr="00951B27">
        <w:rPr>
          <w:rFonts w:ascii="Times New Roman" w:hAnsi="Times New Roman" w:cs="Times New Roman"/>
          <w:sz w:val="28"/>
          <w:szCs w:val="28"/>
        </w:rPr>
        <w:t xml:space="preserve"> с нормами поведения в общественных местах (в поликлинике, в </w:t>
      </w:r>
      <w:r w:rsidRPr="00951B27">
        <w:rPr>
          <w:rFonts w:ascii="Times New Roman" w:hAnsi="Times New Roman" w:cs="Times New Roman"/>
          <w:sz w:val="28"/>
          <w:szCs w:val="28"/>
        </w:rPr>
        <w:lastRenderedPageBreak/>
        <w:t>общественном транспорте, в театре, в кафе, в парикмахерской, на улице, в музее, в детском саду). От того, как человек усвоил их в детстве, зависят его уверенность в себе, приятность манер, умение общаться с различными людьми в любой ситуации. Важно, чтобы каждый дошкольник стремился соблюдать правила поведения в общественных местах, способствуя тем самым созданию в нашем обществе атмосферы благожелательности и взаимного уважения.</w:t>
      </w:r>
    </w:p>
    <w:p w:rsidR="00C9431A" w:rsidRPr="00951B27" w:rsidRDefault="00C9431A" w:rsidP="00A253B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B27">
        <w:rPr>
          <w:rFonts w:ascii="Times New Roman" w:hAnsi="Times New Roman" w:cs="Times New Roman"/>
          <w:sz w:val="28"/>
          <w:szCs w:val="28"/>
        </w:rPr>
        <w:t xml:space="preserve">Третий блок </w:t>
      </w:r>
      <w:r w:rsidR="00176832">
        <w:rPr>
          <w:rFonts w:ascii="Times New Roman" w:hAnsi="Times New Roman" w:cs="Times New Roman"/>
          <w:sz w:val="28"/>
          <w:szCs w:val="28"/>
        </w:rPr>
        <w:t xml:space="preserve">- </w:t>
      </w:r>
      <w:r w:rsidRPr="00951B27">
        <w:rPr>
          <w:rFonts w:ascii="Times New Roman" w:hAnsi="Times New Roman" w:cs="Times New Roman"/>
          <w:sz w:val="28"/>
          <w:szCs w:val="28"/>
        </w:rPr>
        <w:t xml:space="preserve">«Когда я ем </w:t>
      </w:r>
      <w:r w:rsidR="001C7932" w:rsidRPr="00951B27">
        <w:rPr>
          <w:rFonts w:ascii="Times New Roman" w:hAnsi="Times New Roman" w:cs="Times New Roman"/>
          <w:sz w:val="28"/>
          <w:szCs w:val="28"/>
        </w:rPr>
        <w:t>...»</w:t>
      </w:r>
      <w:r w:rsidR="00176832">
        <w:rPr>
          <w:rFonts w:ascii="Times New Roman" w:hAnsi="Times New Roman" w:cs="Times New Roman"/>
          <w:sz w:val="28"/>
          <w:szCs w:val="28"/>
        </w:rPr>
        <w:t>,</w:t>
      </w:r>
      <w:r w:rsidR="001C7932" w:rsidRPr="00951B27">
        <w:rPr>
          <w:rFonts w:ascii="Times New Roman" w:hAnsi="Times New Roman" w:cs="Times New Roman"/>
          <w:sz w:val="28"/>
          <w:szCs w:val="28"/>
        </w:rPr>
        <w:t xml:space="preserve"> включает правила обучения столовому этикету (сервировка стола, поведение за столом, культура еды и т.д.). Знание правил столового этикета позволяет человеку быть уверенным в себе, красиво и правильно вести себя за столом, а значит, быть приятным в застольном общении.</w:t>
      </w:r>
    </w:p>
    <w:p w:rsidR="001C7932" w:rsidRPr="00951B27" w:rsidRDefault="001C7932" w:rsidP="00A253B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B27">
        <w:rPr>
          <w:rFonts w:ascii="Times New Roman" w:hAnsi="Times New Roman" w:cs="Times New Roman"/>
          <w:sz w:val="28"/>
          <w:szCs w:val="28"/>
        </w:rPr>
        <w:t xml:space="preserve">Четвертый блок </w:t>
      </w:r>
      <w:r w:rsidR="00176832">
        <w:rPr>
          <w:rFonts w:ascii="Times New Roman" w:hAnsi="Times New Roman" w:cs="Times New Roman"/>
          <w:sz w:val="28"/>
          <w:szCs w:val="28"/>
        </w:rPr>
        <w:t xml:space="preserve">- </w:t>
      </w:r>
      <w:r w:rsidRPr="00951B27">
        <w:rPr>
          <w:rFonts w:ascii="Times New Roman" w:hAnsi="Times New Roman" w:cs="Times New Roman"/>
          <w:sz w:val="28"/>
          <w:szCs w:val="28"/>
        </w:rPr>
        <w:t>«Мама, папа, я – дружная семья». В жизни ребенка семья играет огромную роль, именно в ней он получает полноценное воспитание: в ней он растет и развивается, получает необходимые знания, познает окружающий мир.</w:t>
      </w:r>
    </w:p>
    <w:p w:rsidR="00176832" w:rsidRDefault="001C7932" w:rsidP="00A253B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B27">
        <w:rPr>
          <w:rFonts w:ascii="Times New Roman" w:hAnsi="Times New Roman" w:cs="Times New Roman"/>
          <w:sz w:val="28"/>
          <w:szCs w:val="28"/>
        </w:rPr>
        <w:t xml:space="preserve">В этом блоке раскрыто: что такое семья, роль семьи, родители и дети, забота, как относиться к членам семьи и быть дружными. Огромный мир для ребенка сконцентрирован в его семье. </w:t>
      </w:r>
    </w:p>
    <w:p w:rsidR="006F224E" w:rsidRPr="00951B27" w:rsidRDefault="001C7932" w:rsidP="00A253B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B27">
        <w:rPr>
          <w:rFonts w:ascii="Times New Roman" w:hAnsi="Times New Roman" w:cs="Times New Roman"/>
          <w:sz w:val="28"/>
          <w:szCs w:val="28"/>
        </w:rPr>
        <w:t xml:space="preserve">Пятый блок </w:t>
      </w:r>
      <w:r w:rsidR="00176832">
        <w:rPr>
          <w:rFonts w:ascii="Times New Roman" w:hAnsi="Times New Roman" w:cs="Times New Roman"/>
          <w:sz w:val="28"/>
          <w:szCs w:val="28"/>
        </w:rPr>
        <w:t xml:space="preserve">- </w:t>
      </w:r>
      <w:r w:rsidRPr="00951B27">
        <w:rPr>
          <w:rFonts w:ascii="Times New Roman" w:hAnsi="Times New Roman" w:cs="Times New Roman"/>
          <w:sz w:val="28"/>
          <w:szCs w:val="28"/>
        </w:rPr>
        <w:t>«</w:t>
      </w:r>
      <w:r w:rsidR="006F224E" w:rsidRPr="00951B27">
        <w:rPr>
          <w:rFonts w:ascii="Times New Roman" w:hAnsi="Times New Roman" w:cs="Times New Roman"/>
          <w:sz w:val="28"/>
          <w:szCs w:val="28"/>
        </w:rPr>
        <w:t>Как понравиться гостям</w:t>
      </w:r>
      <w:r w:rsidRPr="00951B27">
        <w:rPr>
          <w:rFonts w:ascii="Times New Roman" w:hAnsi="Times New Roman" w:cs="Times New Roman"/>
          <w:sz w:val="28"/>
          <w:szCs w:val="28"/>
        </w:rPr>
        <w:t>»</w:t>
      </w:r>
      <w:r w:rsidR="006F224E" w:rsidRPr="00951B27">
        <w:rPr>
          <w:rFonts w:ascii="Times New Roman" w:hAnsi="Times New Roman" w:cs="Times New Roman"/>
          <w:sz w:val="28"/>
          <w:szCs w:val="28"/>
        </w:rPr>
        <w:t>. Люди ходят в гости</w:t>
      </w:r>
      <w:r w:rsidR="00176832">
        <w:rPr>
          <w:rFonts w:ascii="Times New Roman" w:hAnsi="Times New Roman" w:cs="Times New Roman"/>
          <w:sz w:val="28"/>
          <w:szCs w:val="28"/>
        </w:rPr>
        <w:t>,</w:t>
      </w:r>
      <w:r w:rsidR="006F224E" w:rsidRPr="00951B27">
        <w:rPr>
          <w:rFonts w:ascii="Times New Roman" w:hAnsi="Times New Roman" w:cs="Times New Roman"/>
          <w:sz w:val="28"/>
          <w:szCs w:val="28"/>
        </w:rPr>
        <w:t xml:space="preserve"> принимают у себя гостей, чтобы увидеть друг друга, побеседовать, обменяться мнениями, отпраздновать какое-либо событие.</w:t>
      </w:r>
    </w:p>
    <w:p w:rsidR="00176832" w:rsidRDefault="006F224E" w:rsidP="00A253B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B27">
        <w:rPr>
          <w:rFonts w:ascii="Times New Roman" w:hAnsi="Times New Roman" w:cs="Times New Roman"/>
          <w:sz w:val="28"/>
          <w:szCs w:val="28"/>
        </w:rPr>
        <w:t>Ребенок любит ходить с родителями в гости и приглашать к себе друзей. Он может чувствовать себя в чужом доме свободно или, наоборот, скованно</w:t>
      </w:r>
      <w:r w:rsidR="00176832">
        <w:rPr>
          <w:rFonts w:ascii="Times New Roman" w:hAnsi="Times New Roman" w:cs="Times New Roman"/>
          <w:sz w:val="28"/>
          <w:szCs w:val="28"/>
        </w:rPr>
        <w:t>,</w:t>
      </w:r>
      <w:r w:rsidRPr="00951B27">
        <w:rPr>
          <w:rFonts w:ascii="Times New Roman" w:hAnsi="Times New Roman" w:cs="Times New Roman"/>
          <w:sz w:val="28"/>
          <w:szCs w:val="28"/>
        </w:rPr>
        <w:t xml:space="preserve"> быть радушным и приветливым или равнодушным и эгоистичным хозяином. Знание гостевого этикета способствует приобретению уверенности в себе, освоению навыков доброжелательного общения. </w:t>
      </w:r>
    </w:p>
    <w:p w:rsidR="00AC5A84" w:rsidRPr="00951B27" w:rsidRDefault="006F224E" w:rsidP="00A253B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B27">
        <w:rPr>
          <w:rFonts w:ascii="Times New Roman" w:hAnsi="Times New Roman" w:cs="Times New Roman"/>
          <w:sz w:val="28"/>
          <w:szCs w:val="28"/>
        </w:rPr>
        <w:t xml:space="preserve">Шестой блок </w:t>
      </w:r>
      <w:r w:rsidR="00176832">
        <w:rPr>
          <w:rFonts w:ascii="Times New Roman" w:hAnsi="Times New Roman" w:cs="Times New Roman"/>
          <w:sz w:val="28"/>
          <w:szCs w:val="28"/>
        </w:rPr>
        <w:t xml:space="preserve">- </w:t>
      </w:r>
      <w:r w:rsidRPr="00951B27">
        <w:rPr>
          <w:rFonts w:ascii="Times New Roman" w:hAnsi="Times New Roman" w:cs="Times New Roman"/>
          <w:sz w:val="28"/>
          <w:szCs w:val="28"/>
        </w:rPr>
        <w:t>«Я и все, все, все» раскрывает правила этикета межличностных отношений и воспитание культуры внешнего вида: о друзьях, о мальчиках и девочках, как понравиться людям</w:t>
      </w:r>
      <w:r w:rsidR="00AC5A84" w:rsidRPr="00951B27">
        <w:rPr>
          <w:rFonts w:ascii="Times New Roman" w:hAnsi="Times New Roman" w:cs="Times New Roman"/>
          <w:sz w:val="28"/>
          <w:szCs w:val="28"/>
        </w:rPr>
        <w:t>, как нужно вести себя со  старшими и младшими.</w:t>
      </w:r>
    </w:p>
    <w:p w:rsidR="006F224E" w:rsidRPr="00951B27" w:rsidRDefault="00176832" w:rsidP="00A253B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</w:t>
      </w:r>
      <w:r w:rsidRPr="00951B27">
        <w:rPr>
          <w:rFonts w:ascii="Times New Roman" w:hAnsi="Times New Roman" w:cs="Times New Roman"/>
          <w:sz w:val="28"/>
          <w:szCs w:val="28"/>
        </w:rPr>
        <w:t>ри сочетании педагогического руководства с развитием детской инициативы и самостоятельности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1B27">
        <w:rPr>
          <w:rFonts w:ascii="Times New Roman" w:hAnsi="Times New Roman" w:cs="Times New Roman"/>
          <w:sz w:val="28"/>
          <w:szCs w:val="28"/>
        </w:rPr>
        <w:t xml:space="preserve"> с учетом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951B27">
        <w:rPr>
          <w:rFonts w:ascii="Times New Roman" w:hAnsi="Times New Roman" w:cs="Times New Roman"/>
          <w:sz w:val="28"/>
          <w:szCs w:val="28"/>
        </w:rPr>
        <w:t>возрастны</w:t>
      </w:r>
      <w:r>
        <w:rPr>
          <w:rFonts w:ascii="Times New Roman" w:hAnsi="Times New Roman" w:cs="Times New Roman"/>
          <w:sz w:val="28"/>
          <w:szCs w:val="28"/>
        </w:rPr>
        <w:t>х и индивидуальных особенностей,</w:t>
      </w:r>
      <w:r w:rsidRPr="00951B27">
        <w:rPr>
          <w:rFonts w:ascii="Times New Roman" w:hAnsi="Times New Roman" w:cs="Times New Roman"/>
          <w:sz w:val="28"/>
          <w:szCs w:val="28"/>
        </w:rPr>
        <w:t xml:space="preserve"> при необходимости единых требований всех взрослых  л</w:t>
      </w:r>
      <w:r>
        <w:rPr>
          <w:rFonts w:ascii="Times New Roman" w:hAnsi="Times New Roman" w:cs="Times New Roman"/>
          <w:sz w:val="28"/>
          <w:szCs w:val="28"/>
        </w:rPr>
        <w:t>юдей, воздействующих на ребенка, происходит</w:t>
      </w:r>
      <w:r w:rsidRPr="00951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благотворное в</w:t>
      </w:r>
      <w:r w:rsidR="00AC5A84" w:rsidRPr="00951B27">
        <w:rPr>
          <w:rFonts w:ascii="Times New Roman" w:hAnsi="Times New Roman" w:cs="Times New Roman"/>
          <w:sz w:val="28"/>
          <w:szCs w:val="28"/>
        </w:rPr>
        <w:t>оспитание у детей культуры поведения, в основе которой лежат зн</w:t>
      </w:r>
      <w:r>
        <w:rPr>
          <w:rFonts w:ascii="Times New Roman" w:hAnsi="Times New Roman" w:cs="Times New Roman"/>
          <w:sz w:val="28"/>
          <w:szCs w:val="28"/>
        </w:rPr>
        <w:t>ания правил эт</w:t>
      </w:r>
      <w:r w:rsidR="00AE3D6B">
        <w:rPr>
          <w:rFonts w:ascii="Times New Roman" w:hAnsi="Times New Roman" w:cs="Times New Roman"/>
          <w:sz w:val="28"/>
          <w:szCs w:val="28"/>
        </w:rPr>
        <w:t>икета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AC5A84" w:rsidRPr="00951B2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6F224E" w:rsidRPr="00951B27" w:rsidSect="00E271C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054CD"/>
    <w:multiLevelType w:val="hybridMultilevel"/>
    <w:tmpl w:val="F0CA0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F001F"/>
    <w:multiLevelType w:val="hybridMultilevel"/>
    <w:tmpl w:val="C74C4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96144"/>
    <w:multiLevelType w:val="hybridMultilevel"/>
    <w:tmpl w:val="E7B6E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76FAE"/>
    <w:multiLevelType w:val="hybridMultilevel"/>
    <w:tmpl w:val="7576A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97EFD"/>
    <w:multiLevelType w:val="hybridMultilevel"/>
    <w:tmpl w:val="FEBAD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D6488"/>
    <w:multiLevelType w:val="hybridMultilevel"/>
    <w:tmpl w:val="0E7E51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1AC5384"/>
    <w:multiLevelType w:val="hybridMultilevel"/>
    <w:tmpl w:val="8A8E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53"/>
    <w:rsid w:val="00086C78"/>
    <w:rsid w:val="00176832"/>
    <w:rsid w:val="001C7932"/>
    <w:rsid w:val="0036465C"/>
    <w:rsid w:val="004B517B"/>
    <w:rsid w:val="006F224E"/>
    <w:rsid w:val="00741453"/>
    <w:rsid w:val="0093659F"/>
    <w:rsid w:val="00951B27"/>
    <w:rsid w:val="009E1898"/>
    <w:rsid w:val="00A253BF"/>
    <w:rsid w:val="00AC5A84"/>
    <w:rsid w:val="00AE3D6B"/>
    <w:rsid w:val="00C9431A"/>
    <w:rsid w:val="00D00D0B"/>
    <w:rsid w:val="00E2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C78"/>
    <w:pPr>
      <w:ind w:left="720"/>
      <w:contextualSpacing/>
    </w:pPr>
  </w:style>
  <w:style w:type="paragraph" w:styleId="a4">
    <w:name w:val="Revision"/>
    <w:hidden/>
    <w:uiPriority w:val="99"/>
    <w:semiHidden/>
    <w:rsid w:val="00D00D0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0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C78"/>
    <w:pPr>
      <w:ind w:left="720"/>
      <w:contextualSpacing/>
    </w:pPr>
  </w:style>
  <w:style w:type="paragraph" w:styleId="a4">
    <w:name w:val="Revision"/>
    <w:hidden/>
    <w:uiPriority w:val="99"/>
    <w:semiHidden/>
    <w:rsid w:val="00D00D0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0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E4CD3-6623-4062-A2DA-F72D20428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Домашний</cp:lastModifiedBy>
  <cp:revision>6</cp:revision>
  <dcterms:created xsi:type="dcterms:W3CDTF">2015-03-16T08:02:00Z</dcterms:created>
  <dcterms:modified xsi:type="dcterms:W3CDTF">2017-12-19T17:41:00Z</dcterms:modified>
</cp:coreProperties>
</file>