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7C" w:rsidRPr="00D9743A" w:rsidRDefault="00117A7C" w:rsidP="00117A7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9743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Автор: старший воспитатель </w:t>
      </w:r>
    </w:p>
    <w:p w:rsidR="00117A7C" w:rsidRPr="00D9743A" w:rsidRDefault="00117A7C" w:rsidP="00117A7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9743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МБДОУ ДСКВ №18 г. Ейска МО </w:t>
      </w:r>
      <w:proofErr w:type="spellStart"/>
      <w:r w:rsidRPr="00D9743A">
        <w:rPr>
          <w:rFonts w:ascii="Times New Roman" w:eastAsia="Times New Roman" w:hAnsi="Times New Roman" w:cs="Times New Roman"/>
          <w:kern w:val="36"/>
          <w:sz w:val="28"/>
          <w:szCs w:val="28"/>
        </w:rPr>
        <w:t>Ейский</w:t>
      </w:r>
      <w:proofErr w:type="spellEnd"/>
      <w:r w:rsidRPr="00D9743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</w:t>
      </w:r>
    </w:p>
    <w:p w:rsidR="00117A7C" w:rsidRPr="00D9743A" w:rsidRDefault="00117A7C" w:rsidP="00117A7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9743A">
        <w:rPr>
          <w:rFonts w:ascii="Times New Roman" w:eastAsia="Times New Roman" w:hAnsi="Times New Roman" w:cs="Times New Roman"/>
          <w:kern w:val="36"/>
          <w:sz w:val="28"/>
          <w:szCs w:val="28"/>
        </w:rPr>
        <w:t>Данилова Екатерина Олеговна</w:t>
      </w:r>
    </w:p>
    <w:p w:rsidR="00117A7C" w:rsidRDefault="00117A7C" w:rsidP="00117A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17A7C" w:rsidRPr="00117A7C" w:rsidRDefault="00117A7C" w:rsidP="00117A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kern w:val="36"/>
          <w:sz w:val="28"/>
          <w:szCs w:val="28"/>
        </w:rPr>
        <w:t>Методическая разработка семинара-практикума для родителей детей подготовительной к школе группы на тему «Семейное творчество в разностороннем развитии ребёнка дошкольника»</w:t>
      </w:r>
    </w:p>
    <w:p w:rsidR="00117A7C" w:rsidRPr="00117A7C" w:rsidRDefault="001B3506" w:rsidP="00117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17A7C" w:rsidRPr="00117A7C">
        <w:rPr>
          <w:rFonts w:ascii="Times New Roman" w:eastAsia="Times New Roman" w:hAnsi="Times New Roman" w:cs="Times New Roman"/>
          <w:sz w:val="28"/>
          <w:szCs w:val="28"/>
        </w:rPr>
        <w:t>о курсу «Актуальные проблемы дошкольного образования</w:t>
      </w:r>
      <w:r w:rsidR="00117A7C" w:rsidRPr="00117A7C">
        <w:rPr>
          <w:rFonts w:ascii="Times New Roman" w:eastAsia="Times New Roman" w:hAnsi="Times New Roman" w:cs="Times New Roman"/>
          <w:sz w:val="28"/>
          <w:szCs w:val="28"/>
        </w:rPr>
        <w:br/>
        <w:t>в условиях введения ФГОС»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17A7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мероприятия:</w:t>
      </w:r>
      <w:r w:rsidRPr="00117A7C">
        <w:rPr>
          <w:rFonts w:ascii="Times New Roman" w:eastAsia="Times New Roman" w:hAnsi="Times New Roman" w:cs="Times New Roman"/>
          <w:sz w:val="28"/>
          <w:szCs w:val="28"/>
        </w:rPr>
        <w:t> привлечение внимания родителей к ценности изобразительного творчества детей как источника познания внутреннего мира ребёнка, особенности восприятия им окружающего мира.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17A7C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 этап: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7A7C">
        <w:rPr>
          <w:rFonts w:ascii="Times New Roman" w:eastAsia="Times New Roman" w:hAnsi="Times New Roman" w:cs="Times New Roman"/>
          <w:sz w:val="28"/>
          <w:szCs w:val="28"/>
        </w:rPr>
        <w:t>1. Проведение анкетирования с родителями на тему: «Ребёнок, Вы и изобразительное искусство».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7A7C">
        <w:rPr>
          <w:rFonts w:ascii="Times New Roman" w:eastAsia="Times New Roman" w:hAnsi="Times New Roman" w:cs="Times New Roman"/>
          <w:sz w:val="28"/>
          <w:szCs w:val="28"/>
        </w:rPr>
        <w:t>2. Оформление выставки детских работ, выполненных нетрадиционными техниками, по теме « Мир в твоём окне».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7A7C">
        <w:rPr>
          <w:rFonts w:ascii="Times New Roman" w:eastAsia="Times New Roman" w:hAnsi="Times New Roman" w:cs="Times New Roman"/>
          <w:sz w:val="28"/>
          <w:szCs w:val="28"/>
        </w:rPr>
        <w:t>3.Оформление альбома с детскими рисунками совместно с детьми.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7A7C">
        <w:rPr>
          <w:rFonts w:ascii="Times New Roman" w:eastAsia="Times New Roman" w:hAnsi="Times New Roman" w:cs="Times New Roman"/>
          <w:sz w:val="28"/>
          <w:szCs w:val="28"/>
        </w:rPr>
        <w:t>4. Создание фотоальбома «Мы – художники».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7A7C">
        <w:rPr>
          <w:rFonts w:ascii="Times New Roman" w:eastAsia="Times New Roman" w:hAnsi="Times New Roman" w:cs="Times New Roman"/>
          <w:sz w:val="28"/>
          <w:szCs w:val="28"/>
        </w:rPr>
        <w:t>5. Домашнее задание для родителей: «Сделать совместно с ребёнком «Птицу семейного счастья» (в любой нетрадиционной технике), и составить рассказ о том, как эта птица помогает их семейному счастью.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7A7C">
        <w:rPr>
          <w:rFonts w:ascii="Times New Roman" w:eastAsia="Times New Roman" w:hAnsi="Times New Roman" w:cs="Times New Roman"/>
          <w:sz w:val="28"/>
          <w:szCs w:val="28"/>
        </w:rPr>
        <w:t xml:space="preserve">Инструменты и материалы: листы бумаги, </w:t>
      </w:r>
      <w:proofErr w:type="spellStart"/>
      <w:r w:rsidRPr="00117A7C">
        <w:rPr>
          <w:rFonts w:ascii="Times New Roman" w:eastAsia="Times New Roman" w:hAnsi="Times New Roman" w:cs="Times New Roman"/>
          <w:sz w:val="28"/>
          <w:szCs w:val="28"/>
        </w:rPr>
        <w:t>затонированные</w:t>
      </w:r>
      <w:proofErr w:type="spellEnd"/>
      <w:r w:rsidRPr="00117A7C">
        <w:rPr>
          <w:rFonts w:ascii="Times New Roman" w:eastAsia="Times New Roman" w:hAnsi="Times New Roman" w:cs="Times New Roman"/>
          <w:sz w:val="28"/>
          <w:szCs w:val="28"/>
        </w:rPr>
        <w:t xml:space="preserve"> тушью (по количеству детей), заострённые палочки, анкеты, компьютер, интерактивная доска, макет дерева.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17A7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мероприятия: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7A7C">
        <w:rPr>
          <w:rFonts w:ascii="Times New Roman" w:eastAsia="Times New Roman" w:hAnsi="Times New Roman" w:cs="Times New Roman"/>
          <w:sz w:val="28"/>
          <w:szCs w:val="28"/>
        </w:rPr>
        <w:t>1. Аналитическая работа с анкетами.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7A7C">
        <w:rPr>
          <w:rFonts w:ascii="Times New Roman" w:eastAsia="Times New Roman" w:hAnsi="Times New Roman" w:cs="Times New Roman"/>
          <w:sz w:val="28"/>
          <w:szCs w:val="28"/>
        </w:rPr>
        <w:t>2. Отчёт о проделанной работе, проведённой с детьми подготовительной к школе группы, в течение года по изобразительному искусству.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7A7C">
        <w:rPr>
          <w:rFonts w:ascii="Times New Roman" w:eastAsia="Times New Roman" w:hAnsi="Times New Roman" w:cs="Times New Roman"/>
          <w:sz w:val="28"/>
          <w:szCs w:val="28"/>
        </w:rPr>
        <w:t>3. Презентация фильма, созданного воспитателем, «Мы – художники».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7A7C">
        <w:rPr>
          <w:rFonts w:ascii="Times New Roman" w:eastAsia="Times New Roman" w:hAnsi="Times New Roman" w:cs="Times New Roman"/>
          <w:sz w:val="28"/>
          <w:szCs w:val="28"/>
        </w:rPr>
        <w:t>4. Презентация птицы семейного счастья родителями и детьми.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7A7C">
        <w:rPr>
          <w:rFonts w:ascii="Times New Roman" w:eastAsia="Times New Roman" w:hAnsi="Times New Roman" w:cs="Times New Roman"/>
          <w:sz w:val="28"/>
          <w:szCs w:val="28"/>
        </w:rPr>
        <w:t xml:space="preserve">5. Практическая деятельность детей и родителей: освоение новой техники в рисовании - </w:t>
      </w:r>
      <w:proofErr w:type="spellStart"/>
      <w:r w:rsidRPr="00117A7C"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 w:rsidRPr="00117A7C">
        <w:rPr>
          <w:rFonts w:ascii="Times New Roman" w:eastAsia="Times New Roman" w:hAnsi="Times New Roman" w:cs="Times New Roman"/>
          <w:sz w:val="28"/>
          <w:szCs w:val="28"/>
        </w:rPr>
        <w:t xml:space="preserve"> и создание картины в данной технике.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17A7C">
        <w:rPr>
          <w:rFonts w:ascii="Times New Roman" w:eastAsia="Times New Roman" w:hAnsi="Times New Roman" w:cs="Times New Roman"/>
          <w:sz w:val="28"/>
          <w:szCs w:val="28"/>
        </w:rPr>
        <w:t>6. Домашнее задание: нарисовать рисунки к 69-летию Победы в Великой Отечественной войне.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b/>
          <w:bCs/>
          <w:sz w:val="28"/>
          <w:szCs w:val="28"/>
        </w:rPr>
        <w:t>1. Аналитическая работа с родителями.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На прошлой неделе все родители ответили на вопросы анкеты. На вопрос: Как Вы считаете, есть ли у вашего ребёнка способности к изобразительному творчеству? многие родители ответили: у ребёнка есть интерес к рисованию, но творчеством это нельзя назвать. И лишь немногие родители уверены, что у их ребёнка есть способности.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Каждому человеку хочется реализоваться в жизни, раскрыть свои возможности, почувствовать себя полноправным участником событий, а не пассивным наблюдателем, потребителем продукции массовой культуры. Известно, что творить нравится всем, и к этому надо отнестись с особым вниманием. Все дети способны к творчеству, ребёнку нужно лишь верить и немножко помочь. Родителям необходимо привлекать внимание ребёнка к красоте природы, богатству красок, звуков, побуждать его выражать своё эмоциональное отношение к окружающему. Если родители внимательны к детям, если привлекают их внимание к различным сторонам действительности, родной природе, искусству, - всё это способствует обогащению изобразительной деятельности дошкольников.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Также из анкет я выяснила, что после нашего семинара некоторые родители стараются приобретать новые материалы для занятий изобразительной деятельностью.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Дети часто просят порисовать кого-нибудь из членов семьи, но родители в основном предлагают ребёнку самому заняться рисованием, объяснив, что сейчас заняты. Но радует и то, что некоторые родители откладывают все свои дела и включаются с ребёнком в рисование.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Также у многих из вас в убранстве вашей квартиры есть произведения изобразительного искусства.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Хочется надеяться на то, что после наших семинаров Вы будете уделять особое значение изобразительной деятельности, а именно рисованию в нетрадиционной технике.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Ведётся обсуждение вопроса о том, что удалось нарисовать с детьми дома после первого семинара-практикума.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b/>
          <w:bCs/>
          <w:sz w:val="28"/>
          <w:szCs w:val="28"/>
        </w:rPr>
        <w:t>2. Отчёт о проделанной работе, проведённой с детьми подготовительной к школе группы, в течение года по изобразительному искусству.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 с ребятами посетили выставочный зал Дворца Культуры. Директор выставочного зала, Антипина Галина Васильевна, познакомила нас с новой выставкой на тему: «Мир, в котором я живу». Также ребята познакомились с работами местных художников, выполненными нетрадиционными техниками: - это рисунки по бересте, изделия по </w:t>
      </w:r>
      <w:proofErr w:type="spellStart"/>
      <w:r w:rsidRPr="00117A7C">
        <w:rPr>
          <w:rFonts w:ascii="Times New Roman" w:eastAsia="Times New Roman" w:hAnsi="Times New Roman" w:cs="Times New Roman"/>
          <w:sz w:val="28"/>
          <w:szCs w:val="28"/>
        </w:rPr>
        <w:t>тестопластике</w:t>
      </w:r>
      <w:proofErr w:type="spellEnd"/>
      <w:r w:rsidRPr="00117A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 xml:space="preserve">Был проведён семинар-практикум для родителей «Мир в твоём окне», в результате которого совместными усилиями родителей и детей было создано общее панно «Дом мечты». Было проведено открытое мероприятие с детьми «Превращение Бабы-Яги в </w:t>
      </w:r>
      <w:proofErr w:type="spellStart"/>
      <w:r w:rsidRPr="00117A7C">
        <w:rPr>
          <w:rFonts w:ascii="Times New Roman" w:eastAsia="Times New Roman" w:hAnsi="Times New Roman" w:cs="Times New Roman"/>
          <w:sz w:val="28"/>
          <w:szCs w:val="28"/>
        </w:rPr>
        <w:t>Бабусеньку</w:t>
      </w:r>
      <w:proofErr w:type="spellEnd"/>
      <w:r w:rsidRPr="00117A7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17A7C">
        <w:rPr>
          <w:rFonts w:ascii="Times New Roman" w:eastAsia="Times New Roman" w:hAnsi="Times New Roman" w:cs="Times New Roman"/>
          <w:sz w:val="28"/>
          <w:szCs w:val="28"/>
        </w:rPr>
        <w:t>Ягусеньку</w:t>
      </w:r>
      <w:proofErr w:type="spellEnd"/>
      <w:r w:rsidRPr="00117A7C">
        <w:rPr>
          <w:rFonts w:ascii="Times New Roman" w:eastAsia="Times New Roman" w:hAnsi="Times New Roman" w:cs="Times New Roman"/>
          <w:sz w:val="28"/>
          <w:szCs w:val="28"/>
        </w:rPr>
        <w:t>», на котором присутствовали специалисты информационно-диагностического центра. Ими была поставлена высокая оценка навыков и умений наших детей в изобразительной деятельности.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Помимо занятий, в свободное время дети рисовали различными нетрадиционными техниками, это: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1. Рисование восковыми карандашами + акварель.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2. Рисование ладошками и пальчиками.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117A7C"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 w:rsidRPr="00117A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4. Монотипия (рисование симметричных предметов при помощи отпечатывания).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 xml:space="preserve">5. Рисование </w:t>
      </w:r>
      <w:proofErr w:type="spellStart"/>
      <w:r w:rsidRPr="00117A7C">
        <w:rPr>
          <w:rFonts w:ascii="Times New Roman" w:eastAsia="Times New Roman" w:hAnsi="Times New Roman" w:cs="Times New Roman"/>
          <w:sz w:val="28"/>
          <w:szCs w:val="28"/>
        </w:rPr>
        <w:t>набрызгом</w:t>
      </w:r>
      <w:proofErr w:type="spellEnd"/>
      <w:r w:rsidRPr="00117A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6. Выкладывание рисунка обрыванием бумаги.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7. Рисование по клею.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Также дети познакомились с великими русскими художниками (Васнецов, Шишкин, Саврасов, Айвазовский) и их репродукциями.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Каждый раз при знакомстве с новой техникой рисования, дети восхищались, удивлялись и завораживались. И ещё говорили: «Нет, мама мне так дома не разрешит рисовать». Это были прекрасные моменты в жизни детей и в моей жизни тоже.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Вместе с детьми мы приготовили выставку рисунков, которую обещали Вам представить.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Презентация фильма.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- А сейчас мы пригласим детей и все вместе посмотрим фильм, который называется «Мы - художники». (Просмотр фильма, в котором актёры - наши дети, занимающиеся разными видами изобразительного искусства.)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Презентация птицы семейного счастья.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Дети вместе с родителями рассказывают, какую им удалось изобразить птицу семейного счастья и что она приносит их семье.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После окончания семинара каждый прикрепит свою птицу на «Чудо - дереве», которое выросло около «Дома мечты».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 Практическая деятельность с детьми.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познакомимся с новой техникой в рисовании - это </w:t>
      </w:r>
      <w:proofErr w:type="spellStart"/>
      <w:r w:rsidRPr="00117A7C"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 w:rsidRPr="00117A7C">
        <w:rPr>
          <w:rFonts w:ascii="Times New Roman" w:eastAsia="Times New Roman" w:hAnsi="Times New Roman" w:cs="Times New Roman"/>
          <w:sz w:val="28"/>
          <w:szCs w:val="28"/>
        </w:rPr>
        <w:t>. Мы приготовили вам листочки, а рисовать вы будете заострёнными палочками. Нарисовать нужно будет « Волшебный еловый лес».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Звучит музыка и дети вместе с родителями рисуют в нетрадиционной технике сказочный лес.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Рассматривание волшебного леса, рассказы детей и родителей о своих работах.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- Сегодня, на мой взгляд, получился продуктивный семинар. Мы приготовили совместное панно «Чудо - дерево», научились рисовать в новой технике «</w:t>
      </w:r>
      <w:proofErr w:type="spellStart"/>
      <w:r w:rsidRPr="00117A7C"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 w:rsidRPr="00117A7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Хочется поблагодарить всех родителей за активное участие в совместной деятельности, пожелать вам удачи в воспитании ваших детей.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Хочу задать вам новое домашнее задание: вместе с детьми нарисовать рисунки к 69 -</w:t>
      </w:r>
      <w:proofErr w:type="spellStart"/>
      <w:r w:rsidRPr="00117A7C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117A7C">
        <w:rPr>
          <w:rFonts w:ascii="Times New Roman" w:eastAsia="Times New Roman" w:hAnsi="Times New Roman" w:cs="Times New Roman"/>
          <w:sz w:val="28"/>
          <w:szCs w:val="28"/>
        </w:rPr>
        <w:t xml:space="preserve"> Победы в Великой Отечественной войне, можно, выполненных в нетрадиционной технике и нетрадиционными материалами. Рисунки принести к 25 апреля.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- важный помощник родителей и педагогов в формировании у детей эмоционально-ценностного отношения к миру, самому себе.</w:t>
      </w:r>
    </w:p>
    <w:p w:rsidR="00117A7C" w:rsidRPr="00117A7C" w:rsidRDefault="00117A7C" w:rsidP="00117A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7A7C" w:rsidRPr="00117A7C" w:rsidRDefault="00117A7C" w:rsidP="00117A7C">
      <w:p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Информационные ресурсы:</w:t>
      </w:r>
    </w:p>
    <w:p w:rsidR="00117A7C" w:rsidRPr="00117A7C" w:rsidRDefault="00117A7C" w:rsidP="00117A7C">
      <w:pPr>
        <w:numPr>
          <w:ilvl w:val="0"/>
          <w:numId w:val="1"/>
        </w:numPr>
        <w:shd w:val="clear" w:color="auto" w:fill="FFFFFF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 xml:space="preserve">Л. Н. Прохорова «Опыт методической работы в ДОУ по развитию </w:t>
      </w:r>
      <w:proofErr w:type="spellStart"/>
      <w:r w:rsidRPr="00117A7C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117A7C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дошкольников».</w:t>
      </w:r>
    </w:p>
    <w:p w:rsidR="00117A7C" w:rsidRPr="00117A7C" w:rsidRDefault="00117A7C" w:rsidP="00117A7C">
      <w:pPr>
        <w:numPr>
          <w:ilvl w:val="0"/>
          <w:numId w:val="1"/>
        </w:numPr>
        <w:shd w:val="clear" w:color="auto" w:fill="FFFFFF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 xml:space="preserve">М. Г. </w:t>
      </w:r>
      <w:proofErr w:type="spellStart"/>
      <w:r w:rsidRPr="00117A7C">
        <w:rPr>
          <w:rFonts w:ascii="Times New Roman" w:eastAsia="Times New Roman" w:hAnsi="Times New Roman" w:cs="Times New Roman"/>
          <w:sz w:val="28"/>
          <w:szCs w:val="28"/>
        </w:rPr>
        <w:t>Дрезнина</w:t>
      </w:r>
      <w:proofErr w:type="spellEnd"/>
      <w:r w:rsidRPr="00117A7C">
        <w:rPr>
          <w:rFonts w:ascii="Times New Roman" w:eastAsia="Times New Roman" w:hAnsi="Times New Roman" w:cs="Times New Roman"/>
          <w:sz w:val="28"/>
          <w:szCs w:val="28"/>
        </w:rPr>
        <w:t xml:space="preserve"> «Навстречу друг другу». (Программа совместной художественно-творческой деятельности педагогов, родителей и детей старшего дошкольного и младшего школьного возраста.)</w:t>
      </w:r>
    </w:p>
    <w:p w:rsidR="00117A7C" w:rsidRPr="00117A7C" w:rsidRDefault="00117A7C" w:rsidP="00117A7C">
      <w:pPr>
        <w:numPr>
          <w:ilvl w:val="0"/>
          <w:numId w:val="1"/>
        </w:numPr>
        <w:shd w:val="clear" w:color="auto" w:fill="FFFFFF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lastRenderedPageBreak/>
        <w:t>Г. Г. Казакова «Рисование с детьми дошкольного возраста». (Нетрадиционные техники.)</w:t>
      </w:r>
    </w:p>
    <w:p w:rsidR="00117A7C" w:rsidRPr="00117A7C" w:rsidRDefault="00117A7C" w:rsidP="00117A7C">
      <w:pPr>
        <w:numPr>
          <w:ilvl w:val="0"/>
          <w:numId w:val="1"/>
        </w:numPr>
        <w:shd w:val="clear" w:color="auto" w:fill="FFFFFF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7C">
        <w:rPr>
          <w:rFonts w:ascii="Times New Roman" w:eastAsia="Times New Roman" w:hAnsi="Times New Roman" w:cs="Times New Roman"/>
          <w:sz w:val="28"/>
          <w:szCs w:val="28"/>
        </w:rPr>
        <w:t>Т. С. Комарова «Обучение детей технике рисования».</w:t>
      </w:r>
    </w:p>
    <w:p w:rsidR="00DE2D83" w:rsidRDefault="00DE2D83"/>
    <w:sectPr w:rsidR="00DE2D83" w:rsidSect="0008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472D"/>
    <w:multiLevelType w:val="multilevel"/>
    <w:tmpl w:val="91BC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117A7C"/>
    <w:rsid w:val="000824B5"/>
    <w:rsid w:val="00117A7C"/>
    <w:rsid w:val="001B3506"/>
    <w:rsid w:val="00DE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B5"/>
  </w:style>
  <w:style w:type="paragraph" w:styleId="1">
    <w:name w:val="heading 1"/>
    <w:basedOn w:val="a"/>
    <w:link w:val="10"/>
    <w:uiPriority w:val="9"/>
    <w:qFormat/>
    <w:rsid w:val="00117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A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A7C"/>
    <w:rPr>
      <w:b/>
      <w:bCs/>
    </w:rPr>
  </w:style>
  <w:style w:type="character" w:customStyle="1" w:styleId="apple-converted-space">
    <w:name w:val="apple-converted-space"/>
    <w:basedOn w:val="a0"/>
    <w:rsid w:val="00117A7C"/>
  </w:style>
  <w:style w:type="character" w:styleId="a5">
    <w:name w:val="Emphasis"/>
    <w:basedOn w:val="a0"/>
    <w:uiPriority w:val="20"/>
    <w:qFormat/>
    <w:rsid w:val="00117A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6199</Characters>
  <Application>Microsoft Office Word</Application>
  <DocSecurity>0</DocSecurity>
  <Lines>51</Lines>
  <Paragraphs>14</Paragraphs>
  <ScaleCrop>false</ScaleCrop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2017-01-04T11:23:00Z</dcterms:created>
  <dcterms:modified xsi:type="dcterms:W3CDTF">2017-01-04T11:24:00Z</dcterms:modified>
</cp:coreProperties>
</file>