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2" w:rsidRPr="00C26BF7" w:rsidRDefault="004207C2" w:rsidP="0042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>Организация образовательной  деятельности с детьми средней группы</w:t>
      </w:r>
    </w:p>
    <w:p w:rsidR="004207C2" w:rsidRPr="00C26BF7" w:rsidRDefault="004207C2" w:rsidP="0042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>по теме: «Наш гость – добрый волшебник»</w:t>
      </w:r>
    </w:p>
    <w:p w:rsidR="004207C2" w:rsidRPr="00C26BF7" w:rsidRDefault="004207C2" w:rsidP="004207C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6BF7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4207C2" w:rsidRPr="00C26BF7" w:rsidRDefault="004207C2" w:rsidP="00C26B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>«Социально – коммуникативное развитие»:</w:t>
      </w:r>
      <w:r w:rsidRPr="00C26BF7">
        <w:rPr>
          <w:rFonts w:ascii="Times New Roman" w:eastAsia="+mn-ea" w:hAnsi="Times New Roman"/>
          <w:b/>
          <w:bCs/>
          <w:color w:val="376092"/>
          <w:kern w:val="24"/>
          <w:sz w:val="24"/>
          <w:szCs w:val="24"/>
          <w:lang w:eastAsia="ru-RU"/>
        </w:rPr>
        <w:t xml:space="preserve"> </w:t>
      </w:r>
      <w:r w:rsidRPr="00C26BF7">
        <w:rPr>
          <w:rFonts w:ascii="Times New Roman" w:hAnsi="Times New Roman"/>
          <w:bCs/>
          <w:sz w:val="24"/>
          <w:szCs w:val="24"/>
        </w:rPr>
        <w:t xml:space="preserve">развитие свободного общения и взаимодействия ребёнка </w:t>
      </w:r>
      <w:proofErr w:type="gramStart"/>
      <w:r w:rsidRPr="00C26BF7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C26BF7">
        <w:rPr>
          <w:rFonts w:ascii="Times New Roman" w:hAnsi="Times New Roman"/>
          <w:bCs/>
          <w:sz w:val="24"/>
          <w:szCs w:val="24"/>
        </w:rPr>
        <w:t xml:space="preserve"> взрослыми,  сверстниками,</w:t>
      </w:r>
      <w:r w:rsidRPr="00C26BF7">
        <w:rPr>
          <w:rFonts w:ascii="Times New Roman" w:eastAsia="+mn-ea" w:hAnsi="Times New Roman"/>
          <w:b/>
          <w:bCs/>
          <w:color w:val="376092"/>
          <w:kern w:val="24"/>
          <w:sz w:val="24"/>
          <w:szCs w:val="24"/>
        </w:rPr>
        <w:t xml:space="preserve"> </w:t>
      </w:r>
      <w:r w:rsidRPr="00C26BF7">
        <w:rPr>
          <w:rFonts w:ascii="Times New Roman" w:hAnsi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умение адекватно оценивать собственные возможности.</w:t>
      </w:r>
    </w:p>
    <w:p w:rsidR="004207C2" w:rsidRPr="00C26BF7" w:rsidRDefault="004207C2" w:rsidP="004207C2">
      <w:pPr>
        <w:pStyle w:val="a3"/>
        <w:spacing w:after="0" w:line="240" w:lineRule="auto"/>
        <w:jc w:val="both"/>
        <w:rPr>
          <w:bCs/>
          <w:szCs w:val="24"/>
        </w:rPr>
      </w:pPr>
    </w:p>
    <w:p w:rsidR="00C26BF7" w:rsidRPr="00C26BF7" w:rsidRDefault="00C26BF7" w:rsidP="004207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07C2" w:rsidRPr="00C26BF7" w:rsidRDefault="004207C2" w:rsidP="00C26B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6BF7">
        <w:rPr>
          <w:rFonts w:ascii="Times New Roman" w:hAnsi="Times New Roman"/>
          <w:b/>
          <w:sz w:val="24"/>
          <w:szCs w:val="24"/>
          <w:u w:val="single"/>
        </w:rPr>
        <w:t>Задачи ОО в интеграции:</w:t>
      </w:r>
    </w:p>
    <w:p w:rsidR="004207C2" w:rsidRPr="00C26BF7" w:rsidRDefault="004207C2" w:rsidP="00C26B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>«Физическое развитие»:</w:t>
      </w:r>
      <w:r w:rsidRPr="00C26BF7">
        <w:rPr>
          <w:rFonts w:ascii="Times New Roman" w:hAnsi="Times New Roman"/>
          <w:sz w:val="24"/>
          <w:szCs w:val="24"/>
        </w:rPr>
        <w:t xml:space="preserve"> </w:t>
      </w:r>
      <w:r w:rsidRPr="00C26BF7">
        <w:rPr>
          <w:rFonts w:ascii="Times New Roman" w:hAnsi="Times New Roman"/>
          <w:bCs/>
          <w:sz w:val="24"/>
          <w:szCs w:val="24"/>
        </w:rPr>
        <w:t>способствовать обогащению двигательного опыта, развитие координации движения, зрительно-моторной координации, крупной и мелкой моторики,</w:t>
      </w:r>
      <w:r w:rsidRPr="00C26BF7">
        <w:rPr>
          <w:rFonts w:ascii="Times New Roman" w:eastAsia="+mn-ea" w:hAnsi="Times New Roman"/>
          <w:b/>
          <w:bCs/>
          <w:color w:val="376092"/>
          <w:kern w:val="24"/>
          <w:sz w:val="24"/>
          <w:szCs w:val="24"/>
          <w:lang w:eastAsia="ru-RU"/>
        </w:rPr>
        <w:t xml:space="preserve"> </w:t>
      </w:r>
      <w:r w:rsidRPr="00C26BF7">
        <w:rPr>
          <w:rFonts w:ascii="Times New Roman" w:hAnsi="Times New Roman"/>
          <w:bCs/>
          <w:sz w:val="24"/>
          <w:szCs w:val="24"/>
        </w:rPr>
        <w:t xml:space="preserve">становление целенаправленности и </w:t>
      </w:r>
      <w:proofErr w:type="spellStart"/>
      <w:r w:rsidRPr="00C26BF7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C26BF7">
        <w:rPr>
          <w:rFonts w:ascii="Times New Roman" w:hAnsi="Times New Roman"/>
          <w:bCs/>
          <w:sz w:val="24"/>
          <w:szCs w:val="24"/>
        </w:rPr>
        <w:t xml:space="preserve"> в двигательной сфере.</w:t>
      </w:r>
    </w:p>
    <w:p w:rsidR="001E4016" w:rsidRDefault="001E4016" w:rsidP="00C26B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6BF7" w:rsidRDefault="00987290" w:rsidP="00C26B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26BF7">
        <w:rPr>
          <w:rFonts w:ascii="Times New Roman" w:hAnsi="Times New Roman"/>
          <w:b/>
          <w:bCs/>
          <w:sz w:val="24"/>
          <w:szCs w:val="24"/>
        </w:rPr>
        <w:t xml:space="preserve">«Познавательное развитие»: </w:t>
      </w:r>
      <w:r w:rsidRPr="00C26BF7">
        <w:rPr>
          <w:rFonts w:ascii="Times New Roman" w:hAnsi="Times New Roman"/>
          <w:bCs/>
          <w:sz w:val="24"/>
          <w:szCs w:val="24"/>
        </w:rPr>
        <w:t>развитие интересов детей, любознательности и познавательной мотивации,</w:t>
      </w:r>
      <w:r w:rsidRPr="00C26BF7">
        <w:rPr>
          <w:rFonts w:ascii="Times New Roman" w:eastAsia="+mn-ea" w:hAnsi="Times New Roman"/>
          <w:bCs/>
          <w:color w:val="376092"/>
          <w:kern w:val="24"/>
          <w:sz w:val="24"/>
          <w:szCs w:val="24"/>
          <w:lang w:eastAsia="ru-RU"/>
        </w:rPr>
        <w:t xml:space="preserve"> </w:t>
      </w:r>
      <w:r w:rsidRPr="00C26BF7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ф</w:t>
      </w:r>
      <w:r w:rsidRPr="00C26BF7">
        <w:rPr>
          <w:rFonts w:ascii="Times New Roman" w:hAnsi="Times New Roman"/>
          <w:bCs/>
          <w:sz w:val="24"/>
          <w:szCs w:val="24"/>
        </w:rPr>
        <w:t>ормирование познавательных действий, развитие воображения и творческой активности,</w:t>
      </w:r>
      <w:r w:rsidRPr="00C26BF7">
        <w:rPr>
          <w:rFonts w:ascii="Times New Roman" w:eastAsia="+mn-ea" w:hAnsi="Times New Roman"/>
          <w:bCs/>
          <w:color w:val="376092"/>
          <w:kern w:val="24"/>
          <w:sz w:val="24"/>
          <w:szCs w:val="24"/>
        </w:rPr>
        <w:t xml:space="preserve"> </w:t>
      </w:r>
      <w:r w:rsidRPr="00C26BF7">
        <w:rPr>
          <w:rFonts w:ascii="Times New Roman" w:hAnsi="Times New Roman"/>
          <w:bCs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</w:t>
      </w:r>
      <w:r w:rsidRPr="00C26BF7">
        <w:rPr>
          <w:rFonts w:ascii="Times New Roman" w:eastAsia="+mn-ea" w:hAnsi="Times New Roman"/>
          <w:bCs/>
          <w:color w:val="376092"/>
          <w:kern w:val="24"/>
          <w:sz w:val="24"/>
          <w:szCs w:val="24"/>
        </w:rPr>
        <w:t xml:space="preserve"> </w:t>
      </w:r>
      <w:r w:rsidRPr="00C26BF7">
        <w:rPr>
          <w:rFonts w:ascii="Times New Roman" w:hAnsi="Times New Roman"/>
          <w:bCs/>
          <w:sz w:val="24"/>
          <w:szCs w:val="24"/>
        </w:rPr>
        <w:t>количестве, числе, части и целом, причинах и следствиях).</w:t>
      </w:r>
      <w:r w:rsidR="00174260" w:rsidRPr="00C26BF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1E4016" w:rsidRDefault="001E4016" w:rsidP="00C26B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7C2" w:rsidRPr="00C26BF7" w:rsidRDefault="00C26BF7" w:rsidP="00C26B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987290" w:rsidRPr="00C26BF7">
        <w:rPr>
          <w:rFonts w:ascii="Times New Roman" w:hAnsi="Times New Roman"/>
          <w:b/>
          <w:bCs/>
          <w:sz w:val="24"/>
          <w:szCs w:val="24"/>
        </w:rPr>
        <w:t>Речевое Развитие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987290" w:rsidRPr="00C26BF7">
        <w:rPr>
          <w:rFonts w:ascii="Times New Roman" w:hAnsi="Times New Roman"/>
          <w:bCs/>
          <w:sz w:val="24"/>
          <w:szCs w:val="24"/>
        </w:rPr>
        <w:t>:</w:t>
      </w:r>
      <w:r w:rsidR="007A23AA" w:rsidRPr="00C26BF7">
        <w:rPr>
          <w:rFonts w:ascii="Times New Roman" w:hAnsi="Times New Roman"/>
          <w:bCs/>
          <w:sz w:val="24"/>
          <w:szCs w:val="24"/>
        </w:rPr>
        <w:t xml:space="preserve"> Овладение речью как средством обогащения и культуры. Обогащения активного словаря. Развитие связанной, </w:t>
      </w:r>
      <w:r w:rsidRPr="00C26BF7">
        <w:rPr>
          <w:rFonts w:ascii="Times New Roman" w:hAnsi="Times New Roman"/>
          <w:bCs/>
          <w:sz w:val="24"/>
          <w:szCs w:val="24"/>
        </w:rPr>
        <w:t xml:space="preserve">        </w:t>
      </w:r>
      <w:r w:rsidR="007A23AA" w:rsidRPr="00C26BF7">
        <w:rPr>
          <w:rFonts w:ascii="Times New Roman" w:hAnsi="Times New Roman"/>
          <w:bCs/>
          <w:sz w:val="24"/>
          <w:szCs w:val="24"/>
        </w:rPr>
        <w:t>грамматически правильной диалогической и монологической речи.</w:t>
      </w:r>
    </w:p>
    <w:p w:rsidR="001E4016" w:rsidRDefault="001E4016" w:rsidP="00C26B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C26B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 xml:space="preserve">Предпосылки учебной деятельности: </w:t>
      </w:r>
      <w:r w:rsidRPr="00C26BF7">
        <w:rPr>
          <w:rFonts w:ascii="Times New Roman" w:hAnsi="Times New Roman"/>
          <w:sz w:val="24"/>
          <w:szCs w:val="24"/>
        </w:rPr>
        <w:t>Продолжать формирование представлений о правилах этикета. Формировать представление о правилах поведения за столом, в гостях. Закреплять знание вежливых слов, умение владеть ими в нужной ситуации. Развивать внимание, память, логическое мышление. Развивать связную речь, обогатить словарь детей (благодарю, доброго пути, только после вас) будьте здоровы. Воспитывать стремление и интерес правильно вести себя в обществе, любознательность, дружбу, взаимопомощь.</w:t>
      </w:r>
    </w:p>
    <w:p w:rsidR="001E4016" w:rsidRDefault="001E4016" w:rsidP="00C26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C26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C26B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Игрушка-кукла волшебник, </w:t>
      </w:r>
      <w:r w:rsidR="00C26BF7" w:rsidRPr="00C26B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игрушечная</w:t>
      </w:r>
      <w:r w:rsidRPr="00C26B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посуда, стол скатерть, </w:t>
      </w:r>
      <w:r w:rsidR="00C26BF7" w:rsidRPr="00C26B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магнитофон</w:t>
      </w:r>
      <w:r w:rsidRPr="00C26BF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207C2" w:rsidRPr="00C26BF7" w:rsidRDefault="004207C2" w:rsidP="00C26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0EC" w:rsidRDefault="00EF10EC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016" w:rsidRDefault="001E4016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016" w:rsidRDefault="001E4016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6"/>
        <w:gridCol w:w="1936"/>
        <w:gridCol w:w="1560"/>
        <w:gridCol w:w="1559"/>
        <w:gridCol w:w="1726"/>
        <w:gridCol w:w="2641"/>
      </w:tblGrid>
      <w:tr w:rsidR="004207C2" w:rsidRPr="00C26BF7" w:rsidTr="00961C36">
        <w:trPr>
          <w:cantSplit/>
          <w:trHeight w:val="828"/>
          <w:tblHeader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ориентиры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4207C2" w:rsidRPr="00C26BF7" w:rsidTr="00961C36">
        <w:trPr>
          <w:trHeight w:val="362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174260" w:rsidP="00CE05BF">
            <w:pPr>
              <w:pStyle w:val="a4"/>
            </w:pPr>
            <w:r w:rsidRPr="00C26BF7">
              <w:rPr>
                <w:shd w:val="clear" w:color="auto" w:fill="FFFFFF"/>
                <w:lang w:eastAsia="ru-RU"/>
              </w:rPr>
              <w:t xml:space="preserve">- </w:t>
            </w:r>
            <w:r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>Ребята, в наш детский сад пришёл добрый волшебник.</w:t>
            </w:r>
            <w:r w:rsidR="0089411B"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>Он тайно,</w:t>
            </w:r>
            <w:r w:rsidR="0089411B"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>надев шапку-невидимку, чтобы его никто не видел,</w:t>
            </w:r>
            <w:r w:rsidR="0089411B"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>ходит и наблюдает за всеми детками, которые ходят в наш садик. Очень любознательный этот волшебник, он всё умеет, может сделать любое волшебство, вот только он старый стал и всё время всё забывает.</w:t>
            </w:r>
            <w:r w:rsidR="0089411B"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>Давайте поможем волшебнику.</w:t>
            </w:r>
            <w:r w:rsidRPr="00CE05BF">
              <w:rPr>
                <w:rFonts w:ascii="Times New Roman" w:hAnsi="Times New Roman"/>
                <w:lang w:eastAsia="ru-RU"/>
              </w:rPr>
              <w:br/>
            </w:r>
            <w:r w:rsidRPr="00CE05BF">
              <w:rPr>
                <w:rFonts w:ascii="Times New Roman" w:hAnsi="Times New Roman"/>
                <w:shd w:val="clear" w:color="auto" w:fill="FFFFFF"/>
                <w:lang w:eastAsia="ru-RU"/>
              </w:rPr>
              <w:t>Что нужно говорить человеку при встрече?</w:t>
            </w:r>
            <w:r w:rsidRPr="00CE05BF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EF10E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6" w:rsidRPr="00D73F6F" w:rsidRDefault="001E4016" w:rsidP="001E4016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эмоциональной отзывчивости, формирование готовности к совместной деятельности со сверстниками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6" w:rsidRPr="00D73F6F" w:rsidRDefault="001E4016" w:rsidP="001E4016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  <w:p w:rsidR="004207C2" w:rsidRPr="00C26BF7" w:rsidRDefault="004207C2" w:rsidP="001E4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7C2" w:rsidRPr="00C26BF7" w:rsidTr="00961C36">
        <w:trPr>
          <w:trHeight w:val="195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89411B" w:rsidP="00CE05BF">
            <w:pPr>
              <w:pStyle w:val="a4"/>
            </w:pPr>
            <w:r w:rsidRPr="00C26BF7">
              <w:rPr>
                <w:shd w:val="clear" w:color="auto" w:fill="FFFFFF"/>
                <w:lang w:eastAsia="ru-RU"/>
              </w:rPr>
              <w:t>- Правильно,</w:t>
            </w:r>
            <w:r w:rsidR="00CE05BF">
              <w:rPr>
                <w:shd w:val="clear" w:color="auto" w:fill="FFFFFF"/>
                <w:lang w:eastAsia="ru-RU"/>
              </w:rPr>
              <w:t xml:space="preserve"> </w:t>
            </w:r>
            <w:r w:rsidR="00523AA0">
              <w:rPr>
                <w:shd w:val="clear" w:color="auto" w:fill="FFFFFF"/>
                <w:lang w:eastAsia="ru-RU"/>
              </w:rPr>
              <w:t>мы говорим «здравствуйте»</w:t>
            </w:r>
            <w:r w:rsidRPr="00C26BF7">
              <w:rPr>
                <w:lang w:eastAsia="ru-RU"/>
              </w:rPr>
              <w:br/>
            </w:r>
            <w:r w:rsidRPr="00C26BF7">
              <w:rPr>
                <w:shd w:val="clear" w:color="auto" w:fill="FFFFFF"/>
                <w:lang w:eastAsia="ru-RU"/>
              </w:rPr>
              <w:t>Скажите, что означает слово</w:t>
            </w:r>
            <w:r w:rsidR="00CE05BF">
              <w:rPr>
                <w:shd w:val="clear" w:color="auto" w:fill="FFFFFF"/>
                <w:lang w:eastAsia="ru-RU"/>
              </w:rPr>
              <w:t xml:space="preserve"> </w:t>
            </w:r>
            <w:r w:rsidR="00523AA0">
              <w:rPr>
                <w:shd w:val="clear" w:color="auto" w:fill="FFFFFF"/>
                <w:lang w:eastAsia="ru-RU"/>
              </w:rPr>
              <w:t>«здравствуйте»</w:t>
            </w:r>
            <w:r w:rsidRPr="00C26BF7">
              <w:rPr>
                <w:shd w:val="clear" w:color="auto" w:fill="FFFFFF"/>
                <w:lang w:eastAsia="ru-RU"/>
              </w:rPr>
              <w:t>?</w:t>
            </w:r>
            <w:r w:rsidR="00CE05BF">
              <w:rPr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shd w:val="clear" w:color="auto" w:fill="FFFFFF"/>
                <w:lang w:eastAsia="ru-RU"/>
              </w:rPr>
              <w:t xml:space="preserve">Что мы </w:t>
            </w:r>
            <w:proofErr w:type="spellStart"/>
            <w:r w:rsidRPr="00C26BF7">
              <w:rPr>
                <w:shd w:val="clear" w:color="auto" w:fill="FFFFFF"/>
                <w:lang w:eastAsia="ru-RU"/>
              </w:rPr>
              <w:t>хочем</w:t>
            </w:r>
            <w:proofErr w:type="spellEnd"/>
            <w:r w:rsidRPr="00C26BF7">
              <w:rPr>
                <w:shd w:val="clear" w:color="auto" w:fill="FFFFFF"/>
                <w:lang w:eastAsia="ru-RU"/>
              </w:rPr>
              <w:t xml:space="preserve"> сказать человеку этим словом?</w:t>
            </w:r>
            <w:r w:rsidRPr="00C26BF7">
              <w:rPr>
                <w:lang w:eastAsia="ru-RU"/>
              </w:rPr>
              <w:br/>
            </w:r>
            <w:r w:rsidRPr="00C26BF7">
              <w:rPr>
                <w:shd w:val="clear" w:color="auto" w:fill="FFFFFF"/>
                <w:lang w:eastAsia="ru-RU"/>
              </w:rPr>
              <w:t>-</w:t>
            </w:r>
            <w:r w:rsidR="00523AA0">
              <w:rPr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shd w:val="clear" w:color="auto" w:fill="FFFFFF"/>
                <w:lang w:eastAsia="ru-RU"/>
              </w:rPr>
              <w:t>Всё верно, произнося слово "здравствуйте", мы желаем здоровья человеку, мы поднимаем ему настроение на весь день, желаем ему радости и хорошего дня.</w:t>
            </w:r>
            <w:r w:rsidRPr="00C26BF7">
              <w:rPr>
                <w:lang w:eastAsia="ru-RU"/>
              </w:rPr>
              <w:br/>
            </w:r>
            <w:r w:rsidRPr="00C26BF7">
              <w:rPr>
                <w:shd w:val="clear" w:color="auto" w:fill="FFFFFF"/>
                <w:lang w:eastAsia="ru-RU"/>
              </w:rPr>
              <w:t>Ребята, а вот и наш волшебник пришёл</w:t>
            </w:r>
            <w:r w:rsidR="00CE05BF">
              <w:rPr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shd w:val="clear" w:color="auto" w:fill="FFFFFF"/>
                <w:lang w:eastAsia="ru-RU"/>
              </w:rPr>
              <w:t>(показываю детям куклу -</w:t>
            </w:r>
            <w:r w:rsidR="00523AA0">
              <w:rPr>
                <w:shd w:val="clear" w:color="auto" w:fill="FFFFFF"/>
                <w:lang w:eastAsia="ru-RU"/>
              </w:rPr>
              <w:t xml:space="preserve"> волшебник)</w:t>
            </w:r>
            <w:proofErr w:type="gramStart"/>
            <w:r w:rsidR="00523AA0">
              <w:rPr>
                <w:shd w:val="clear" w:color="auto" w:fill="FFFFFF"/>
                <w:lang w:eastAsia="ru-RU"/>
              </w:rPr>
              <w:t>,и</w:t>
            </w:r>
            <w:proofErr w:type="gramEnd"/>
            <w:r w:rsidR="00523AA0">
              <w:rPr>
                <w:shd w:val="clear" w:color="auto" w:fill="FFFFFF"/>
                <w:lang w:eastAsia="ru-RU"/>
              </w:rPr>
              <w:t>грает музыка «</w:t>
            </w:r>
            <w:r w:rsidRPr="00C26BF7">
              <w:rPr>
                <w:shd w:val="clear" w:color="auto" w:fill="FFFFFF"/>
                <w:lang w:eastAsia="ru-RU"/>
              </w:rPr>
              <w:t>чудесные превращения</w:t>
            </w:r>
            <w:r w:rsidR="00523AA0">
              <w:rPr>
                <w:shd w:val="clear" w:color="auto" w:fill="FFFFFF"/>
                <w:lang w:eastAsia="ru-RU"/>
              </w:rPr>
              <w:t>».</w:t>
            </w:r>
            <w:r w:rsidRPr="00C26BF7">
              <w:rPr>
                <w:lang w:eastAsia="ru-RU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4207C2" w:rsidRPr="00C26BF7" w:rsidRDefault="004207C2" w:rsidP="0096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  <w:r w:rsidR="00CE05B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91E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05BF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6" w:rsidRPr="00D73F6F" w:rsidRDefault="001E4016" w:rsidP="001E4016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эмоциональной отзывчивости, формирование готовности к совместной деятельности со сверстниками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6" w:rsidRPr="00D73F6F" w:rsidRDefault="001E4016" w:rsidP="001E4016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  <w:p w:rsidR="004207C2" w:rsidRPr="00C26BF7" w:rsidRDefault="004207C2" w:rsidP="001E401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6BF7" w:rsidRDefault="00C26BF7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Default="00CE05BF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Default="00CE05BF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Default="00CE05BF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Default="00CE05BF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Default="00CE05BF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Default="00CE05BF" w:rsidP="0042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BF" w:rsidRPr="00C26BF7" w:rsidRDefault="00CE05B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t>Основная часть (содержательный этап)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916"/>
        <w:gridCol w:w="1560"/>
        <w:gridCol w:w="1417"/>
        <w:gridCol w:w="1843"/>
        <w:gridCol w:w="2724"/>
      </w:tblGrid>
      <w:tr w:rsidR="004207C2" w:rsidRPr="00C26BF7" w:rsidTr="00961C36">
        <w:trPr>
          <w:trHeight w:val="144"/>
          <w:tblHeader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4207C2" w:rsidRPr="00C26BF7" w:rsidTr="00961C36">
        <w:trPr>
          <w:trHeight w:val="14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191E39" w:rsidRDefault="0089411B" w:rsidP="00523A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Ребята, добрый волшебник узнал, что вы очень вежливые и культурные детки и решил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прийти к нам в группу. Давайте 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поздороваемся с ним.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Здравствуйте, ребята.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Скажите, вы знаете, что слово «здравствуйте»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вежливое слово?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Правильно, а какие ещё вежливые слова вы знаете? Я их немного забыл. Напомните?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Вот спасибо, ребята, теперь я вспомнил, что есть в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ежливые слова: "здравствуйте", «спасибо», «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пожалуйс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та»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бята, есть ещё вежливые слова: «благодарю», «извините»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191E3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«будьте здоровы»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23A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«доброго пути», «только после вас»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26B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39" w:rsidRPr="00C26BF7" w:rsidRDefault="00191E39" w:rsidP="00191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191E39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016" w:rsidRPr="00D73F6F" w:rsidRDefault="001E4016" w:rsidP="001E4016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эмоциональной отзывчивости, формирование готовности к совместной деятельности со сверстниками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16" w:rsidRPr="00D73F6F" w:rsidRDefault="001E4016" w:rsidP="001E4016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7C2" w:rsidRPr="00C26BF7" w:rsidTr="00961C36">
        <w:trPr>
          <w:trHeight w:val="14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A0" w:rsidRDefault="0089411B" w:rsidP="008941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 xml:space="preserve">- Волшебник хочет загадать вам загадки и послушать, как вы хорошо знаете вежливые слова.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Встретив зайку, ёж - сосед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Говорит ему</w:t>
            </w:r>
            <w:proofErr w:type="gramStart"/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:"</w:t>
            </w:r>
            <w:proofErr w:type="gramEnd"/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..."         (Привет!)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А его сосед ушастый</w:t>
            </w:r>
            <w:proofErr w:type="gramStart"/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О</w:t>
            </w:r>
            <w:proofErr w:type="gramEnd"/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="00523A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вечает: "Ёжик..."      </w:t>
            </w:r>
          </w:p>
          <w:p w:rsidR="00523AA0" w:rsidRDefault="00523AA0" w:rsidP="008941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  (Здравст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вуй!)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                       К </w:t>
            </w:r>
            <w:r w:rsidR="00CE05B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осьминожье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E05B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камбала</w:t>
            </w:r>
            <w:proofErr w:type="gramStart"/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В</w:t>
            </w:r>
            <w:proofErr w:type="gramEnd"/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E05B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заплыла.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                       А во вторник на прощанье </w:t>
            </w:r>
          </w:p>
          <w:p w:rsidR="00523AA0" w:rsidRDefault="00523AA0" w:rsidP="008941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Е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й сказала: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"..."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                         (До свидания!)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</w:t>
            </w:r>
          </w:p>
          <w:p w:rsidR="00523AA0" w:rsidRDefault="00523AA0" w:rsidP="0089411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               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Неуклюжий пёсик Костик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Мышке наступил на хвостик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                       Поругались бы </w:t>
            </w:r>
            <w:proofErr w:type="gramStart"/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они</w:t>
            </w:r>
            <w:proofErr w:type="gramEnd"/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Но сказал он:"..."        (Извини)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Бегемот и слон, поверь,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Не пролезут вместе в дверь.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Тот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кто вежливей сейчас</w:t>
            </w:r>
            <w:proofErr w:type="gramStart"/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С</w:t>
            </w:r>
            <w:proofErr w:type="gramEnd"/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кажет: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"..."              </w:t>
            </w:r>
          </w:p>
          <w:p w:rsidR="004207C2" w:rsidRPr="00C26BF7" w:rsidRDefault="00523AA0" w:rsidP="008941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</w:t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(Только после вас.)</w:t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411B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Какие же вы молодцы, детки, всё отгадали.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191E39" w:rsidP="00961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Речевое</w:t>
            </w:r>
            <w:proofErr w:type="spellEnd"/>
            <w:r w:rsidR="004207C2" w:rsidRPr="00C26B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07C2" w:rsidRPr="00C26BF7">
              <w:rPr>
                <w:rFonts w:ascii="Times New Roman" w:hAnsi="Times New Roman"/>
                <w:bCs/>
                <w:sz w:val="24"/>
                <w:szCs w:val="24"/>
              </w:rPr>
              <w:t>развитие»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F9039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F90392" w:rsidP="00961C3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 – исследовательской деятельности свободного общения, формирование познавательной мотивации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F90392" w:rsidP="00F90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Способен выражать свои мысли, вступает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деолог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4207C2" w:rsidRPr="00C26BF7" w:rsidTr="00961C36">
        <w:trPr>
          <w:trHeight w:val="14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2F" w:rsidRPr="00C26BF7" w:rsidRDefault="0089411B" w:rsidP="00A13E2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Ребята, волшебник забыл, как правильно вести себя за столом. Я предлагаю вам поиграть.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Внимательно слушайте, что я вам скажу и высоко подпрыгиваем подняв руки над головой</w:t>
            </w:r>
            <w:r w:rsidR="00A13E2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кричим</w:t>
            </w:r>
            <w:r w:rsidR="00523A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«да»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если вы сог</w:t>
            </w:r>
            <w:r w:rsidR="00A13E2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ласны, и </w:t>
            </w:r>
            <w:proofErr w:type="gramStart"/>
            <w:r w:rsidR="00A13E2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присаживаемся</w:t>
            </w:r>
            <w:proofErr w:type="gramEnd"/>
            <w:r w:rsidR="00A13E2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</w:t>
            </w:r>
            <w:r w:rsidR="00523A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ячем голову и тихонько шепчим  «нет»</w:t>
            </w:r>
            <w:r w:rsidR="00A13E2F"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согласны. </w:t>
            </w:r>
          </w:p>
          <w:p w:rsidR="004207C2" w:rsidRPr="00C26BF7" w:rsidRDefault="00A13E2F" w:rsidP="00A13E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За столом надо сидеть прямо и красиво. (Да)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Есть нужно аккуратно, ложку и вилку держать правильно. (Да)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Можно громко чавкать и сопеть. (Нет)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191E39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F90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координации движения, крупной моторики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4207C2" w:rsidRPr="00C26BF7" w:rsidTr="00961C36">
        <w:trPr>
          <w:trHeight w:val="425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A13E2F" w:rsidP="004C5D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 Молодцы, вы умеете вести себя за столом.</w:t>
            </w:r>
            <w:r w:rsidR="00F903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 наш волшебник всё вспомнил вместе с нами.</w:t>
            </w:r>
            <w:r w:rsidR="00F903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Давайте угостим нашего гостя, накроем для него стол.</w:t>
            </w:r>
            <w:r w:rsidR="00F903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(Дети сервируют стол игрушечной посудой и приборами</w:t>
            </w:r>
            <w:r w:rsidR="002D69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Волшебник напоминает детям правила поведения за столом:</w:t>
            </w:r>
            <w:r w:rsidR="002D69E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нельзя разваливаться на стуле, руки и рот нужно вытирать бумажными салфетками, нельзя размазывать еду по тарелке, катать хлебные шарики, облизывать пальцы,</w:t>
            </w:r>
            <w:r w:rsidR="00F9039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нужно есть слишком быстро, брать в рот слишком много еды и говорить с полным ртом.)</w:t>
            </w:r>
            <w:proofErr w:type="gramEnd"/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Как красиво вы накрыли на стол, спасибо.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Разгадайте ещё загадку.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</w:t>
            </w:r>
            <w:r w:rsidR="00523A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Девочка Рита возле дорожки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Стол накрывает собаке и кошке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        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Плошки, расставив, скажет им Рита</w:t>
            </w:r>
            <w:proofErr w:type="gramStart"/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         Е</w:t>
            </w:r>
            <w:proofErr w:type="gramEnd"/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шьте! </w:t>
            </w:r>
            <w:proofErr w:type="gramStart"/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Приятного</w:t>
            </w:r>
            <w:proofErr w:type="gramEnd"/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вам..."        (Аппетита)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A9" w:rsidRPr="00F90392" w:rsidRDefault="004207C2" w:rsidP="00F9039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«Познавательное развитие»</w:t>
            </w:r>
          </w:p>
          <w:p w:rsidR="002D69EF" w:rsidRDefault="002D69EF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«Речевое развитие»</w:t>
            </w:r>
          </w:p>
          <w:p w:rsidR="0078765D" w:rsidRDefault="0078765D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765D" w:rsidRPr="00C26BF7" w:rsidRDefault="0078765D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 коммуникативное»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F9039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2D69EF" w:rsidP="002D69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Игрушечная посуда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Default="0078765D" w:rsidP="00F903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 – исследовательской деятельности свободного общения, формирование познавательной мотивации</w:t>
            </w:r>
          </w:p>
          <w:p w:rsidR="0078765D" w:rsidRPr="00D73F6F" w:rsidRDefault="0078765D" w:rsidP="0078765D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Развитие эмоциональной отзывчивости, формирование готовности к совместной деятельности со сверстниками</w:t>
            </w:r>
          </w:p>
          <w:p w:rsidR="0078765D" w:rsidRPr="00C26BF7" w:rsidRDefault="0078765D" w:rsidP="00F90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 xml:space="preserve"> договариваться, учитывать интересы и чувства других, сопереживать неудачам и </w:t>
            </w:r>
            <w:proofErr w:type="spellStart"/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сорадоваться</w:t>
            </w:r>
            <w:proofErr w:type="spellEnd"/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 xml:space="preserve"> успехам других</w:t>
            </w:r>
          </w:p>
          <w:p w:rsidR="0078765D" w:rsidRPr="00D73F6F" w:rsidRDefault="0078765D" w:rsidP="0078765D">
            <w:pPr>
              <w:rPr>
                <w:rFonts w:ascii="Times New Roman" w:hAnsi="Times New Roman"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69EF" w:rsidRDefault="002D69EF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DE7" w:rsidRDefault="004C5DE7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DE7" w:rsidRDefault="004C5DE7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7C2" w:rsidRPr="00C26BF7" w:rsidRDefault="004207C2" w:rsidP="00420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BF7">
        <w:rPr>
          <w:rFonts w:ascii="Times New Roman" w:hAnsi="Times New Roman"/>
          <w:b/>
          <w:sz w:val="24"/>
          <w:szCs w:val="24"/>
        </w:rPr>
        <w:lastRenderedPageBreak/>
        <w:t>Заключительная  часть (рефлексивный этап)</w:t>
      </w: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5"/>
        <w:gridCol w:w="2360"/>
        <w:gridCol w:w="1745"/>
        <w:gridCol w:w="1399"/>
        <w:gridCol w:w="1343"/>
        <w:gridCol w:w="2667"/>
      </w:tblGrid>
      <w:tr w:rsidR="004207C2" w:rsidRPr="00C26BF7" w:rsidTr="00961C36">
        <w:trPr>
          <w:trHeight w:val="859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4207C2" w:rsidRPr="00C26BF7" w:rsidRDefault="004207C2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F7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4207C2" w:rsidRPr="00C26BF7" w:rsidTr="00961C36">
        <w:trPr>
          <w:trHeight w:val="28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F7" w:rsidRPr="00C26BF7" w:rsidRDefault="00C26BF7" w:rsidP="00C26BF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Ну</w:t>
            </w:r>
            <w:proofErr w:type="gramEnd"/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вот и всё, мы вспомнили некоторые правила этикета. Волшебнику пора надеть шапку-невидимку и отправиться к другим детям.</w:t>
            </w:r>
            <w:r w:rsidRPr="00C26BF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«</w:t>
            </w:r>
            <w:r w:rsidRPr="00C26BF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Спасибо, вам, мне было очень интересно с вами поиграть и побеседовать. До свидания, ребята!</w:t>
            </w:r>
            <w:r w:rsidR="004C5DE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207C2" w:rsidRPr="00C26BF7" w:rsidRDefault="0078765D" w:rsidP="00961C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Д</w:t>
            </w:r>
            <w:r w:rsidR="00C26BF7" w:rsidRPr="00C26BF7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евочки, приглашайте мальчиков за стол и угощайте их разными вкусностями, но ребята не забывайте про вежливые слова.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F7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Общение, игра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C2" w:rsidRPr="00C26BF7" w:rsidRDefault="0078765D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Вкусняшки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позитивных установок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C2" w:rsidRPr="00C26BF7" w:rsidRDefault="004207C2" w:rsidP="00961C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BF7">
              <w:rPr>
                <w:rFonts w:ascii="Times New Roman" w:hAnsi="Times New Roman"/>
                <w:bCs/>
                <w:sz w:val="24"/>
                <w:szCs w:val="24"/>
              </w:rPr>
              <w:t>Достаточно хорошо владеет устной речью, может выражать свои мысли и желания</w:t>
            </w:r>
          </w:p>
        </w:tc>
      </w:tr>
    </w:tbl>
    <w:p w:rsidR="004207C2" w:rsidRPr="00C26BF7" w:rsidRDefault="004207C2" w:rsidP="004207C2">
      <w:pPr>
        <w:rPr>
          <w:rFonts w:ascii="Times New Roman" w:hAnsi="Times New Roman"/>
          <w:sz w:val="24"/>
          <w:szCs w:val="24"/>
        </w:rPr>
      </w:pPr>
    </w:p>
    <w:p w:rsidR="00DE57EC" w:rsidRPr="00C26BF7" w:rsidRDefault="00DE57EC">
      <w:pPr>
        <w:rPr>
          <w:rFonts w:ascii="Times New Roman" w:hAnsi="Times New Roman"/>
          <w:sz w:val="24"/>
          <w:szCs w:val="24"/>
        </w:rPr>
      </w:pPr>
    </w:p>
    <w:sectPr w:rsidR="00DE57EC" w:rsidRPr="00C26BF7" w:rsidSect="00D73F6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5F" w:rsidRDefault="0014215F" w:rsidP="00A13E2F">
      <w:pPr>
        <w:spacing w:after="0" w:line="240" w:lineRule="auto"/>
      </w:pPr>
      <w:r>
        <w:separator/>
      </w:r>
    </w:p>
  </w:endnote>
  <w:endnote w:type="continuationSeparator" w:id="0">
    <w:p w:rsidR="0014215F" w:rsidRDefault="0014215F" w:rsidP="00A1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5F" w:rsidRDefault="0014215F" w:rsidP="00A13E2F">
      <w:pPr>
        <w:spacing w:after="0" w:line="240" w:lineRule="auto"/>
      </w:pPr>
      <w:r>
        <w:separator/>
      </w:r>
    </w:p>
  </w:footnote>
  <w:footnote w:type="continuationSeparator" w:id="0">
    <w:p w:rsidR="0014215F" w:rsidRDefault="0014215F" w:rsidP="00A1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C2"/>
    <w:rsid w:val="0014215F"/>
    <w:rsid w:val="00174260"/>
    <w:rsid w:val="00191E39"/>
    <w:rsid w:val="001E4016"/>
    <w:rsid w:val="002D69EF"/>
    <w:rsid w:val="004207C2"/>
    <w:rsid w:val="004516DE"/>
    <w:rsid w:val="004C5DE7"/>
    <w:rsid w:val="00523AA0"/>
    <w:rsid w:val="0078765D"/>
    <w:rsid w:val="007A23AA"/>
    <w:rsid w:val="0089411B"/>
    <w:rsid w:val="00987290"/>
    <w:rsid w:val="00A13E2F"/>
    <w:rsid w:val="00C26BF7"/>
    <w:rsid w:val="00CE05BF"/>
    <w:rsid w:val="00D63336"/>
    <w:rsid w:val="00DE57EC"/>
    <w:rsid w:val="00E673A9"/>
    <w:rsid w:val="00EF10EC"/>
    <w:rsid w:val="00F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C2"/>
    <w:pPr>
      <w:suppressAutoHyphens w:val="0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4">
    <w:name w:val="No Spacing"/>
    <w:uiPriority w:val="1"/>
    <w:qFormat/>
    <w:rsid w:val="0089411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A1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E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A1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E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C793-4E3F-41B3-A9C1-AEA618FE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2015-07-30T10:59:00Z</cp:lastPrinted>
  <dcterms:created xsi:type="dcterms:W3CDTF">2015-07-30T06:18:00Z</dcterms:created>
  <dcterms:modified xsi:type="dcterms:W3CDTF">2015-07-30T11:00:00Z</dcterms:modified>
</cp:coreProperties>
</file>