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9C" w:rsidRDefault="0064359C" w:rsidP="0064359C">
      <w:pPr>
        <w:spacing w:after="0" w:line="360" w:lineRule="auto"/>
        <w:ind w:left="113" w:righ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Коми-пермяцкая народная и композиторская музыка в воспитании и обучении детей ( анализ нотных сборников)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4359C" w:rsidRDefault="0064359C" w:rsidP="0064359C">
      <w:pPr>
        <w:spacing w:after="0" w:line="360" w:lineRule="auto"/>
        <w:ind w:left="113" w:right="1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У коми-пермяков как и у других народов есть композиторы,  печатаются сборники  национальных песен. Первые  песенные сборники  были созданы именно для детей- дошкольников.  По мнению специалистов детей к музыке надо приобщать с самого раннего возраста.</w:t>
      </w:r>
    </w:p>
    <w:p w:rsidR="0064359C" w:rsidRDefault="0064359C" w:rsidP="006435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В1963 году Коми- Пермяцким книжным издательством была выпущена книга «Читкыля кыдзок» ( кудрявая березка) – песни с нотами. Это первый в истории  коми- пермяцкого народа сборник детских песен. Музыку на слова местных поэтов написал молодой еще в то время композитор Александр Клещин. В наши дни этот песенник стал библиографической редкостью.</w:t>
      </w:r>
    </w:p>
    <w:p w:rsidR="0064359C" w:rsidRDefault="0064359C" w:rsidP="006435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На основе книги «Читкыля кыдзок» Александром Ивановичем Клещиным, ныне известным композитором, была создана новая книга «Сильканок» ( колокольчик), в которую вошли все старые песни и вновь написанная музыка на стихи С. Караваева, Н. Попова, М. Вавилина, В. Климова.  Песни даны на двух языках: на коми- пермяцком и на русском. Перевел на русский язык песни Евгений Клещин. </w:t>
      </w:r>
    </w:p>
    <w:p w:rsidR="0064359C" w:rsidRDefault="0064359C" w:rsidP="006435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В этом сборнике есть песни на разные темы, например  времена года: «Локтис ар» ( пришла осень), « Тэв» (зима), « Тулыс»( весна), «Гожум »(лето).  Эти песни  помогают детям запомнить , что в году четыре времени года., ведь каждая песня поется в свое время, в них описываются признаки, явления  природы. Есть песни о цветах и ягодах. Например: «Сильканок»</w:t>
      </w:r>
    </w:p>
    <w:p w:rsidR="0064359C" w:rsidRDefault="0064359C" w:rsidP="006435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 Колокольчик),</w:t>
      </w:r>
    </w:p>
    <w:p w:rsidR="0064359C" w:rsidRDefault="0064359C" w:rsidP="006435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 Горадзуль- шонди цветок» (Купавка- солнышка цветок), « Ягэдалим» </w:t>
      </w:r>
    </w:p>
    <w:p w:rsidR="0064359C" w:rsidRDefault="0064359C" w:rsidP="006435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в лес по ягоды). Так же есть песни о животных: « Ош- тракторист»( Медведь – тракторист), « Кань йылись» ( про котенка).  Это очень поучительные и  веселые песни. </w:t>
      </w:r>
    </w:p>
    <w:p w:rsidR="0064359C" w:rsidRDefault="0064359C" w:rsidP="006435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Все песни, вошедшие в данный сборник несут воспитательный характер. Через песни ребенок- дошкольник начинает узнавать, ощущать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окружающий мир. « Сильканок»- это результат творчества Евгения и Александра Клещиных на лучшие детские стихи, написанные нашими поэтами в разные годы. </w:t>
      </w:r>
    </w:p>
    <w:p w:rsidR="0064359C" w:rsidRDefault="0064359C" w:rsidP="006435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В  1992 году  вышел сборник « Бабушка- баба», Николая Пахорукова. Он включает в себя  цикл сочинений, предназначенных для широкой аудитории: детских садов, школ, кружков, а так же для домашнего музицирования.</w:t>
      </w:r>
    </w:p>
    <w:p w:rsidR="0064359C" w:rsidRDefault="0064359C" w:rsidP="006435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Среди  22 номеров сборников ясно прослеживается исключительно детская тематика: игрушки , животный мир, природа. Композитор отразил в музыке детское восприятие окружающего мира. Уменьшительно- ласкательные названия, такие как Тупосек ( оладушка), Каличок ( вертушка), Аканек ( куколка), Шонди кочок ( солнечный зайчик) любовно отражены в песнях. Название сборника « Бабушка- баба» наталкивает на мысль, что самый любимый для детей человек- бабушка. Это символ мудрости и доброты, а все последующие номера- рассказанная ею сказка, необычно интересная и захватывающая.</w:t>
      </w:r>
    </w:p>
    <w:p w:rsidR="0064359C" w:rsidRDefault="0064359C" w:rsidP="006435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Кратко охарактеризуем две песни из названного сборника</w:t>
      </w:r>
    </w:p>
    <w:p w:rsidR="0064359C" w:rsidRDefault="0064359C" w:rsidP="0064359C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1.«Бабушка- баба»- песня очень эмоциональная. В энергичном темпе представляет определенную трудность в исполнении на фортепиано из-за многообразия технических приемов. Песня легко запоминается.</w:t>
      </w:r>
    </w:p>
    <w:p w:rsidR="0064359C" w:rsidRDefault="0064359C" w:rsidP="0064359C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2.«Вов выл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сь ог усь» - первые такты во вступительной части сразуи же создают картину детской забавы. Характерное цокание ( малые секунды) и скачущие восьмые в сочетании с перебиванием ритма готовят юного исполнителя к интересной игре. Этот аккомпонимент выдержан на протяжении почти всей песни. Четвертные паузы в левой руке «тормозят» веселую скачку до полной остановке на тонике. Оригинальный аккомпонимент в сочетании с незатейливой мелодией несомненно вызывает у детей интерес и эмоциональный настрой.</w:t>
      </w:r>
    </w:p>
    <w:p w:rsidR="0064359C" w:rsidRDefault="0064359C" w:rsidP="006435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В 2007 году вышел  сборник для дошкольников, где есть песни для всех возрастов. К этому сборнику выпущен диск, что облегчает работу музыкальных руководителей детских садов.</w:t>
      </w:r>
    </w:p>
    <w:p w:rsidR="0064359C" w:rsidRDefault="0064359C" w:rsidP="006435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Сборник « Поют и пляшут дети Пармы» предназначен для оказания помощи дошкольным учреждениям, хотя часть произведений можно использовать в музыкальном воспитании учащихся школ.  Сборник состоит из произведений композиторов А.И. Клещина, Н.В Пахорукова, молодого педагога Кудымкарской школы искусств Л.И Тотьмяниной и коми- пермяцкого фольклора. В него включены не только песни , но и коми- пермяцкие игры и танцы.</w:t>
      </w:r>
    </w:p>
    <w:p w:rsidR="0064359C" w:rsidRDefault="0064359C" w:rsidP="006435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отзывам специалистов- рецензентов, композиторами учтены вокальные данные и исполнительские возможности детей дошкольного возраста.</w:t>
      </w:r>
    </w:p>
    <w:p w:rsidR="0064359C" w:rsidRDefault="0064359C" w:rsidP="006435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Следует дать характеристику каждому из 4- х разделов со стороны содержания текстов.</w:t>
      </w:r>
    </w:p>
    <w:p w:rsidR="0064359C" w:rsidRDefault="0064359C" w:rsidP="006435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А.И. Клещиным и Л.И. Тотьмяниной переложены на музыку стихи коми- пермяцких и удмуртских авторов С.И. Караваева, В.В. Климова, Л.А. Старцевой, А.А. Кузнецовой. Тексты имеют небольшой сюжет, близкий  понятный детям, что очень важно для дошкольного возраста. Они интересны  в познавательном плане, ценны в воспитательном отношении, развивают у детей наблюдательность, внимание, формируют позитивное отношение к окружающему миру, дают элементарные представления в поведении животных, особенностях времени года, разных видах труда, воспитывают любовь к родному краю.</w:t>
      </w:r>
    </w:p>
    <w:p w:rsidR="0064359C" w:rsidRDefault="0064359C" w:rsidP="006435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Своеобразны произведения самодеятельного композитора Н.В Пахорукова. Его произведения формируют доброе отношение к близким и значимым для ребенка людям, к матери, бабушке, дедушке. В свои тексты он чаще вводит звукоподражательные слова, которые нравятся малышам.</w:t>
      </w:r>
    </w:p>
    <w:p w:rsidR="0064359C" w:rsidRDefault="0064359C" w:rsidP="006435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Необходимо особо остановится на коми- пермяцких народных песнях. Они ценны прежде всего в содержательном плане, так как несут богатую информацию об историческом прошлом, эстетических идеалах,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нравственных нормах, психологии коми- пермяков, дают представление о мировосприятии народа. Так, песня «Басок нывка» (Красивая девушка) знакомит детей с коми- пермяцкой красавицей, ярко одетой, длинно косой, короткошеей девушкой. </w:t>
      </w:r>
      <w:r>
        <w:rPr>
          <w:rFonts w:ascii="Times New Roman" w:hAnsi="Times New Roman"/>
          <w:sz w:val="28"/>
          <w:szCs w:val="28"/>
        </w:rPr>
        <w:t>Результаты  опытной работы свидетельствуют о том, что при системном проведении традиционных занятий и дополнительных внеучебных занятий можно достичь  позитивных результатов по освоению детьми коми- пермяцкой музыки.  В ходе проведенной работы все дети обнаружили знания пройденных коми- пермяцких песен и умение их исполнять. Педагог Тотьмянина Л.И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характеризует « Эстетический идеал красавицы – коми-пермячки демонстрирован исторически, бытовыми и природными условиями и основан на принципе меры и эстетической целесообразности.  Тяжелый постоянный труд требовал физически выносливого человека. Отсюда и коми- пермяцкий идеал- девушка с короткой шеей, крепкого телосложения.» [23,с.14]</w:t>
      </w:r>
    </w:p>
    <w:p w:rsidR="0064359C" w:rsidRDefault="0064359C" w:rsidP="006435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В целом тексты сборника содержат интереснейшую этнологическую информацию, вводят в духовный и материальный мир народа. Тексты даны на двух языках  и доступны как коми- пермякам, так и русскоязычным детям. Данный музыкальный сборник, несомненно, окажет помощь не только в эстетическом воспитании подрастающего поколения, но и в его интеллектуальном обогащении, в формировании межкультурной компетенции, гуманной толерантной личности.</w:t>
      </w:r>
    </w:p>
    <w:p w:rsidR="0064359C" w:rsidRDefault="0064359C" w:rsidP="006435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Любой народ дорожит своей музыкальной культурой, ее традициями. Развивать родную музыкальную культуру надо с дошкольного возраста, начиная с детских садов, ясельной группы. Поэтому методисты по дошкольному образованию создали национально- региональную  программу, которая называется « Чужанин» ( Отчий дом). Цель данной программы: воспитание у детей интереса и  бережного, отношения к музыкальной культуре и языку коми- пермяцкого народа как национальному достоянию, источнику нравственно- этических и духовных ценностей, без которых невозможно здоровье и гармоничное развитие личности и общества в целом.</w:t>
      </w:r>
    </w:p>
    <w:p w:rsidR="0064359C" w:rsidRDefault="0064359C" w:rsidP="006435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Задачи программы:   формировать любовь к музыке, уважение к песенным традициям коми-пермяцкого народа на основе активного восприятия и ознакомления с произведениями коми- пермяцких композиторов и музыкального фольклора;</w:t>
      </w:r>
    </w:p>
    <w:p w:rsidR="0064359C" w:rsidRDefault="0064359C" w:rsidP="0064359C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развивать специальные музыкальные способности( чувство ритма, ладовое чувство, музыкальный слух);</w:t>
      </w:r>
    </w:p>
    <w:p w:rsidR="0064359C" w:rsidRDefault="0064359C" w:rsidP="0064359C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закладывать основы толерантного поведения у детей средствами музыкального воспитания. </w:t>
      </w:r>
    </w:p>
    <w:p w:rsidR="0064359C" w:rsidRDefault="0064359C" w:rsidP="0064359C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процессе реализации региональной программы дети усваивают особенности национальной культуры, знакомятся с творчеством коми- пермяцких композиторов и поэтов. У них возникает интерес к фольклору и народной песне.</w:t>
      </w:r>
    </w:p>
    <w:p w:rsidR="0064359C" w:rsidRDefault="0064359C" w:rsidP="0064359C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За основу музыкального материала в ДОУ региона приняты отобранные музыкальные произведения с учетом возрастных, психологических, психофизических особенностей детей.</w:t>
      </w:r>
    </w:p>
    <w:p w:rsidR="0064359C" w:rsidRDefault="0064359C" w:rsidP="0064359C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предусматривает возможности реализации индивидуального подхода к ребенку, работа с разными подгруппами детей. </w:t>
      </w:r>
    </w:p>
    <w:p w:rsidR="0064359C" w:rsidRDefault="0064359C" w:rsidP="0064359C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Данная программа рекомендует использовать сборник « Поют и пляшут дети Пармы».</w:t>
      </w:r>
    </w:p>
    <w:p w:rsidR="0064359C" w:rsidRDefault="0064359C" w:rsidP="0064359C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Выводы.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Коми- Пермяцком округе подготовлено и издано более 20 сборников, которые могут быть использованы в работе по  музыкальному образованию дошкольников. Содержание этих сборников включает в себя разнообразный репертуар, как на коми- пермяцком, так и на русском языках.</w:t>
      </w:r>
    </w:p>
    <w:p w:rsidR="0064359C" w:rsidRDefault="0064359C" w:rsidP="0064359C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них вошли песни, танцы, игры и фольклор. Все сборники для детей написаны коми- пермяцкими композиторами и изданы Коми- Пермяцким книжным издательством.</w:t>
      </w:r>
    </w:p>
    <w:p w:rsidR="00EE6104" w:rsidRDefault="0064359C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</w:rPr>
        <w:t>Плотникова Галина Владимировна,</w:t>
      </w:r>
    </w:p>
    <w:p w:rsidR="0064359C" w:rsidRDefault="006435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учитель музыки, </w:t>
      </w:r>
    </w:p>
    <w:p w:rsidR="0064359C" w:rsidRDefault="006435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музыкальный руководитель  </w:t>
      </w:r>
    </w:p>
    <w:p w:rsidR="0064359C" w:rsidRPr="0064359C" w:rsidRDefault="00643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МАОУ "Верх- Иньвенская СОШ"            </w:t>
      </w:r>
    </w:p>
    <w:sectPr w:rsidR="0064359C" w:rsidRPr="0064359C" w:rsidSect="00EE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359C"/>
    <w:rsid w:val="0064359C"/>
    <w:rsid w:val="00EE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1406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2016-03-12T12:32:00Z</dcterms:created>
  <dcterms:modified xsi:type="dcterms:W3CDTF">2016-03-12T12:36:00Z</dcterms:modified>
</cp:coreProperties>
</file>