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A4" w:rsidRPr="005B378A" w:rsidRDefault="00C878A4" w:rsidP="00C878A4">
      <w:pPr>
        <w:ind w:left="-709"/>
        <w:jc w:val="center"/>
        <w:rPr>
          <w:sz w:val="28"/>
          <w:szCs w:val="28"/>
        </w:rPr>
      </w:pPr>
      <w:r w:rsidRPr="005B378A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C878A4" w:rsidRPr="005B378A" w:rsidRDefault="00C878A4" w:rsidP="00C878A4">
      <w:pPr>
        <w:jc w:val="center"/>
        <w:rPr>
          <w:sz w:val="28"/>
          <w:szCs w:val="28"/>
        </w:rPr>
      </w:pPr>
      <w:r w:rsidRPr="005B378A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C878A4" w:rsidRPr="005B378A" w:rsidRDefault="00C878A4" w:rsidP="00C878A4">
      <w:pPr>
        <w:jc w:val="center"/>
        <w:rPr>
          <w:sz w:val="28"/>
          <w:szCs w:val="28"/>
        </w:rPr>
      </w:pPr>
      <w:r w:rsidRPr="005B378A">
        <w:rPr>
          <w:sz w:val="28"/>
          <w:szCs w:val="28"/>
        </w:rPr>
        <w:t xml:space="preserve">Ростовской области </w:t>
      </w:r>
    </w:p>
    <w:p w:rsidR="00C878A4" w:rsidRPr="005B378A" w:rsidRDefault="00C878A4" w:rsidP="00C878A4">
      <w:pPr>
        <w:jc w:val="center"/>
        <w:rPr>
          <w:sz w:val="28"/>
          <w:szCs w:val="28"/>
        </w:rPr>
      </w:pPr>
      <w:r w:rsidRPr="005B378A">
        <w:rPr>
          <w:sz w:val="28"/>
          <w:szCs w:val="28"/>
        </w:rPr>
        <w:t>«</w:t>
      </w:r>
      <w:proofErr w:type="spellStart"/>
      <w:r w:rsidRPr="005B378A">
        <w:rPr>
          <w:sz w:val="28"/>
          <w:szCs w:val="28"/>
        </w:rPr>
        <w:t>Сальский</w:t>
      </w:r>
      <w:proofErr w:type="spellEnd"/>
      <w:r w:rsidRPr="005B378A">
        <w:rPr>
          <w:sz w:val="28"/>
          <w:szCs w:val="28"/>
        </w:rPr>
        <w:t xml:space="preserve"> аграрно-технический колледж»</w:t>
      </w: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F631A" w:rsidRDefault="009F631A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F631A" w:rsidRDefault="009F631A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F631A" w:rsidRDefault="009F631A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F631A" w:rsidRDefault="009F631A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FD6871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F631A" w:rsidRDefault="00C878A4" w:rsidP="00FD6871">
      <w:pPr>
        <w:pStyle w:val="a8"/>
        <w:spacing w:after="200" w:line="276" w:lineRule="auto"/>
        <w:ind w:left="0"/>
        <w:jc w:val="center"/>
        <w:rPr>
          <w:b/>
          <w:sz w:val="28"/>
          <w:szCs w:val="28"/>
        </w:rPr>
      </w:pPr>
      <w:r w:rsidRPr="00AA47F2">
        <w:rPr>
          <w:b/>
          <w:sz w:val="28"/>
          <w:szCs w:val="28"/>
        </w:rPr>
        <w:t>Использование элементов</w:t>
      </w:r>
      <w:r w:rsidR="009F631A">
        <w:rPr>
          <w:b/>
          <w:sz w:val="28"/>
          <w:szCs w:val="28"/>
        </w:rPr>
        <w:t xml:space="preserve"> технологии</w:t>
      </w:r>
      <w:r w:rsidRPr="00AA47F2">
        <w:rPr>
          <w:b/>
          <w:sz w:val="28"/>
          <w:szCs w:val="28"/>
        </w:rPr>
        <w:t xml:space="preserve"> продуктивного обучения </w:t>
      </w:r>
    </w:p>
    <w:p w:rsidR="009F631A" w:rsidRDefault="00C878A4" w:rsidP="00FD6871">
      <w:pPr>
        <w:pStyle w:val="a8"/>
        <w:spacing w:after="200" w:line="276" w:lineRule="auto"/>
        <w:ind w:left="0"/>
        <w:jc w:val="center"/>
        <w:rPr>
          <w:b/>
          <w:sz w:val="28"/>
          <w:szCs w:val="28"/>
        </w:rPr>
      </w:pPr>
      <w:r w:rsidRPr="00AA47F2">
        <w:rPr>
          <w:b/>
          <w:sz w:val="28"/>
          <w:szCs w:val="28"/>
        </w:rPr>
        <w:t>при изучении дисциплины</w:t>
      </w:r>
    </w:p>
    <w:p w:rsidR="00C878A4" w:rsidRPr="00AA47F2" w:rsidRDefault="00C878A4" w:rsidP="00FD6871">
      <w:pPr>
        <w:pStyle w:val="a8"/>
        <w:spacing w:after="200" w:line="276" w:lineRule="auto"/>
        <w:ind w:left="0"/>
        <w:jc w:val="center"/>
        <w:rPr>
          <w:b/>
          <w:sz w:val="28"/>
          <w:szCs w:val="28"/>
        </w:rPr>
      </w:pPr>
      <w:r w:rsidRPr="00AA47F2">
        <w:rPr>
          <w:b/>
          <w:sz w:val="28"/>
          <w:szCs w:val="28"/>
        </w:rPr>
        <w:t xml:space="preserve"> «Информационные технологии в профессиональной деятельности».</w:t>
      </w: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C878A4" w:rsidRDefault="00C878A4" w:rsidP="00C878A4">
      <w:pPr>
        <w:pStyle w:val="ajus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Гигант </w:t>
      </w:r>
    </w:p>
    <w:p w:rsidR="00C878A4" w:rsidRDefault="001E4217" w:rsidP="00C878A4">
      <w:pPr>
        <w:pStyle w:val="ajus"/>
        <w:spacing w:before="0" w:beforeAutospacing="0" w:after="0" w:afterAutospacing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2209FF" w:rsidRDefault="002209FF" w:rsidP="00C878A4">
      <w:pPr>
        <w:pStyle w:val="ajus"/>
        <w:spacing w:before="0" w:beforeAutospacing="0" w:after="0" w:afterAutospacing="0"/>
        <w:ind w:firstLine="0"/>
        <w:jc w:val="center"/>
        <w:rPr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tbl>
      <w:tblPr>
        <w:tblW w:w="10706" w:type="dxa"/>
        <w:tblLook w:val="01E0"/>
      </w:tblPr>
      <w:tblGrid>
        <w:gridCol w:w="5637"/>
        <w:gridCol w:w="5069"/>
      </w:tblGrid>
      <w:tr w:rsidR="00C878A4" w:rsidTr="00C878A4">
        <w:tc>
          <w:tcPr>
            <w:tcW w:w="5637" w:type="dxa"/>
            <w:hideMark/>
          </w:tcPr>
          <w:p w:rsidR="00C878A4" w:rsidRDefault="00C87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ОДОБРЕНО</w:t>
            </w:r>
          </w:p>
          <w:p w:rsidR="00C878A4" w:rsidRDefault="00C878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заседании предметной (цикловой) комиссии</w:t>
            </w:r>
          </w:p>
          <w:p w:rsidR="00C878A4" w:rsidRDefault="00C878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математических и естественнонаучных</w:t>
            </w:r>
          </w:p>
          <w:p w:rsidR="00C878A4" w:rsidRDefault="00C878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дисциплин </w:t>
            </w:r>
          </w:p>
          <w:p w:rsidR="00C878A4" w:rsidRDefault="00C878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____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«___» ________</w:t>
            </w:r>
          </w:p>
          <w:p w:rsidR="00C878A4" w:rsidRDefault="00C878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Председатель: ___________________</w:t>
            </w:r>
          </w:p>
        </w:tc>
        <w:tc>
          <w:tcPr>
            <w:tcW w:w="5069" w:type="dxa"/>
          </w:tcPr>
          <w:p w:rsidR="00C878A4" w:rsidRDefault="00C878A4" w:rsidP="00C878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209FF" w:rsidRPr="00AA47F2" w:rsidRDefault="00C878A4" w:rsidP="002209FF">
      <w:pPr>
        <w:pStyle w:val="a8"/>
        <w:spacing w:after="200" w:line="276" w:lineRule="auto"/>
        <w:ind w:left="0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В данной работе   описано  использование элементов технологии продуктивного в образовательном пространстве дисциплины «</w:t>
      </w:r>
      <w:r>
        <w:rPr>
          <w:bCs/>
          <w:sz w:val="28"/>
          <w:szCs w:val="28"/>
        </w:rPr>
        <w:t>Информационные технологии в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фессиональной деятельности» </w:t>
      </w:r>
      <w:r>
        <w:rPr>
          <w:sz w:val="28"/>
          <w:szCs w:val="28"/>
        </w:rPr>
        <w:t xml:space="preserve">  Работа является кратким изложением обобщения </w:t>
      </w:r>
      <w:r w:rsidRPr="002209FF">
        <w:rPr>
          <w:sz w:val="28"/>
          <w:szCs w:val="28"/>
        </w:rPr>
        <w:t>опыта преподавания, накопленного за многие годы</w:t>
      </w:r>
      <w:r w:rsidR="002209FF" w:rsidRPr="002209FF">
        <w:rPr>
          <w:sz w:val="28"/>
          <w:szCs w:val="28"/>
        </w:rPr>
        <w:t xml:space="preserve"> по использованию элементов продуктивного обучения при изучении дисциплины «Информационные технологии в профессиональной деятельности».</w:t>
      </w:r>
    </w:p>
    <w:p w:rsidR="00C878A4" w:rsidRDefault="00C878A4" w:rsidP="00C8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рекомендована преподавателям системы СПО </w:t>
      </w:r>
    </w:p>
    <w:p w:rsidR="00C878A4" w:rsidRDefault="00C878A4" w:rsidP="00C878A4">
      <w:pPr>
        <w:ind w:firstLine="708"/>
        <w:jc w:val="both"/>
        <w:rPr>
          <w:sz w:val="28"/>
          <w:szCs w:val="28"/>
        </w:rPr>
      </w:pPr>
    </w:p>
    <w:p w:rsidR="00C878A4" w:rsidRDefault="00C878A4" w:rsidP="00C878A4">
      <w:pPr>
        <w:ind w:firstLine="708"/>
        <w:jc w:val="both"/>
        <w:rPr>
          <w:sz w:val="28"/>
          <w:szCs w:val="28"/>
        </w:rPr>
      </w:pPr>
    </w:p>
    <w:p w:rsidR="00C878A4" w:rsidRDefault="00C878A4" w:rsidP="00C878A4">
      <w:pPr>
        <w:pStyle w:val="ConsPlusTitle"/>
        <w:widowControl/>
        <w:jc w:val="both"/>
        <w:outlineLvl w:val="0"/>
        <w:rPr>
          <w:b w:val="0"/>
        </w:rPr>
      </w:pPr>
    </w:p>
    <w:p w:rsidR="00C878A4" w:rsidRDefault="00C878A4" w:rsidP="00C878A4">
      <w:pPr>
        <w:pStyle w:val="29"/>
        <w:widowControl w:val="0"/>
        <w:ind w:left="0" w:firstLine="0"/>
        <w:jc w:val="both"/>
      </w:pPr>
    </w:p>
    <w:p w:rsidR="00C878A4" w:rsidRDefault="00C878A4" w:rsidP="00C878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78A4" w:rsidRDefault="00C878A4" w:rsidP="00C878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78A4" w:rsidRDefault="00C878A4" w:rsidP="00C878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78A4" w:rsidRDefault="00C878A4" w:rsidP="00C878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C878A4" w:rsidRDefault="00C878A4" w:rsidP="00C878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Г.И., преподаватель цикла дисциплин ОД ГБПОУ  РО «САТК»</w:t>
      </w:r>
    </w:p>
    <w:p w:rsidR="00C878A4" w:rsidRDefault="00C878A4" w:rsidP="00C878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78A4" w:rsidRDefault="00C878A4" w:rsidP="00C878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78A4" w:rsidRDefault="00C878A4" w:rsidP="00C878A4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D7986" w:rsidRDefault="002D7986" w:rsidP="00CB5E3B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D7986" w:rsidRDefault="002D7986" w:rsidP="00CB5E3B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D7986" w:rsidRDefault="002D7986" w:rsidP="00CB5E3B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D7986" w:rsidRDefault="002D7986" w:rsidP="00CB5E3B">
      <w:pPr>
        <w:pStyle w:val="ajus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74096" w:rsidRPr="00FD6871" w:rsidRDefault="00274096" w:rsidP="00274096">
      <w:pPr>
        <w:pStyle w:val="ajus"/>
        <w:spacing w:before="0" w:beforeAutospacing="0" w:after="0" w:afterAutospacing="0"/>
        <w:ind w:firstLine="567"/>
      </w:pPr>
      <w:r w:rsidRPr="00FD6871">
        <w:t xml:space="preserve">Понятие «информационная культура» включает свод правил поведения в информационном компьютеризированном обществе. В понятие «информационная культура»  также </w:t>
      </w:r>
      <w:r w:rsidR="003E44DA" w:rsidRPr="00FD6871">
        <w:t xml:space="preserve">относится </w:t>
      </w:r>
      <w:r w:rsidRPr="00FD6871">
        <w:t xml:space="preserve"> сп</w:t>
      </w:r>
      <w:r w:rsidRPr="00FD6871">
        <w:t>о</w:t>
      </w:r>
      <w:r w:rsidRPr="00FD6871">
        <w:t>собность человека осознать и освоит информационную картину мира с тем, чтобы, познав ее, св</w:t>
      </w:r>
      <w:r w:rsidRPr="00FD6871">
        <w:t>о</w:t>
      </w:r>
      <w:r w:rsidRPr="00FD6871">
        <w:t>бодно ориентироваться в информационном обществе, адаптироваться к нему, разумно выбирать информационные потоки, сознательно строить собственную информационную среду, выживать и преуспевать в информационном и компьютеризированном обществе.</w:t>
      </w:r>
    </w:p>
    <w:p w:rsidR="00780C6E" w:rsidRPr="00FD6871" w:rsidRDefault="00780C6E" w:rsidP="00C83458">
      <w:pPr>
        <w:ind w:firstLine="709"/>
        <w:jc w:val="both"/>
      </w:pPr>
      <w:r w:rsidRPr="00FD6871">
        <w:t>Целью образования</w:t>
      </w:r>
      <w:r w:rsidR="00FD6871" w:rsidRPr="00FD6871">
        <w:t xml:space="preserve"> сегодня </w:t>
      </w:r>
      <w:r w:rsidRPr="00FD6871">
        <w:t xml:space="preserve"> является не только передача студенту совокупности знаний, умений и навыков в определенной сфере, но и развитие кругозора,  способности к индивидуал</w:t>
      </w:r>
      <w:r w:rsidRPr="00FD6871">
        <w:t>ь</w:t>
      </w:r>
      <w:r w:rsidRPr="00FD6871">
        <w:t xml:space="preserve">ным креативным решениям, к самообучению, а также формирование гуманистических ценностей. Все это и составляет специфику </w:t>
      </w:r>
      <w:proofErr w:type="spellStart"/>
      <w:r w:rsidRPr="00FD6871">
        <w:t>компетентностного</w:t>
      </w:r>
      <w:proofErr w:type="spellEnd"/>
      <w:r w:rsidRPr="00FD6871">
        <w:t xml:space="preserve"> подхода. </w:t>
      </w:r>
      <w:proofErr w:type="gramStart"/>
      <w:r w:rsidRPr="00FD6871">
        <w:t>Его реализация предполагает пер</w:t>
      </w:r>
      <w:r w:rsidRPr="00FD6871">
        <w:t>е</w:t>
      </w:r>
      <w:r w:rsidRPr="00FD6871">
        <w:t>нос акцентов на воспитательную, развивающую функции образования, на становление в процессе обучения личности будущего специалиста, его гармоничное духовное и нравственное развитие, высокую психологическую устойчивость и готовность к полезному труду.</w:t>
      </w:r>
      <w:proofErr w:type="gramEnd"/>
    </w:p>
    <w:p w:rsidR="00780C6E" w:rsidRPr="00FD6871" w:rsidRDefault="00780C6E" w:rsidP="00C83458">
      <w:pPr>
        <w:shd w:val="clear" w:color="auto" w:fill="FFFFFF"/>
        <w:tabs>
          <w:tab w:val="left" w:pos="2626"/>
          <w:tab w:val="left" w:pos="4848"/>
          <w:tab w:val="left" w:pos="5664"/>
        </w:tabs>
        <w:ind w:firstLine="709"/>
        <w:jc w:val="both"/>
        <w:rPr>
          <w:iCs/>
        </w:rPr>
      </w:pPr>
      <w:r w:rsidRPr="00FD6871">
        <w:rPr>
          <w:iCs/>
        </w:rPr>
        <w:t>Актуальность данной проблемы подтверждается и тем, что именно такой подход заложен сегодня в макете нового стандарта среднего профессионального образования, также ориентир</w:t>
      </w:r>
      <w:r w:rsidRPr="00FD6871">
        <w:rPr>
          <w:iCs/>
        </w:rPr>
        <w:t>о</w:t>
      </w:r>
      <w:r w:rsidRPr="00FD6871">
        <w:rPr>
          <w:iCs/>
        </w:rPr>
        <w:t xml:space="preserve">ванного на достижение выпускниками учреждений </w:t>
      </w:r>
      <w:r w:rsidRPr="00FD6871">
        <w:t>среднего профессионального образования (</w:t>
      </w:r>
      <w:r w:rsidRPr="00FD6871">
        <w:rPr>
          <w:iCs/>
        </w:rPr>
        <w:t>СПО) общих и профессиональных компетенций.</w:t>
      </w:r>
    </w:p>
    <w:p w:rsidR="006B7DE0" w:rsidRPr="00FD6871" w:rsidRDefault="004966F2" w:rsidP="00B402D8">
      <w:pPr>
        <w:jc w:val="both"/>
      </w:pPr>
      <w:r w:rsidRPr="00FD6871">
        <w:t xml:space="preserve">Для реализации  </w:t>
      </w:r>
      <w:proofErr w:type="spellStart"/>
      <w:r w:rsidRPr="00FD6871">
        <w:t>компетентностного</w:t>
      </w:r>
      <w:proofErr w:type="spellEnd"/>
      <w:r w:rsidRPr="00FD6871">
        <w:t xml:space="preserve"> подход</w:t>
      </w:r>
      <w:r w:rsidR="00B402D8" w:rsidRPr="00FD6871">
        <w:t xml:space="preserve">а </w:t>
      </w:r>
      <w:r w:rsidR="004F563D" w:rsidRPr="00FD6871">
        <w:t xml:space="preserve">имеют место </w:t>
      </w:r>
      <w:r w:rsidR="001445E3" w:rsidRPr="00FD6871">
        <w:t xml:space="preserve"> </w:t>
      </w:r>
      <w:r w:rsidR="004F563D" w:rsidRPr="00FD6871">
        <w:t xml:space="preserve">следующие </w:t>
      </w:r>
      <w:r w:rsidR="006B7DE0" w:rsidRPr="00FD6871">
        <w:t xml:space="preserve">  </w:t>
      </w:r>
      <w:r w:rsidR="008919C4" w:rsidRPr="00FD6871">
        <w:t>направления</w:t>
      </w:r>
      <w:r w:rsidR="00B402D8" w:rsidRPr="00FD6871">
        <w:t xml:space="preserve"> работы: </w:t>
      </w:r>
      <w:r w:rsidR="006B7DE0" w:rsidRPr="00FD6871">
        <w:t xml:space="preserve"> </w:t>
      </w:r>
    </w:p>
    <w:p w:rsidR="001445E3" w:rsidRPr="00FD6871" w:rsidRDefault="001445E3" w:rsidP="00652623">
      <w:pPr>
        <w:pStyle w:val="10"/>
        <w:numPr>
          <w:ilvl w:val="0"/>
          <w:numId w:val="14"/>
        </w:numPr>
        <w:shd w:val="clear" w:color="auto" w:fill="auto"/>
        <w:spacing w:before="0" w:after="0" w:line="240" w:lineRule="auto"/>
        <w:ind w:left="426"/>
        <w:rPr>
          <w:sz w:val="24"/>
          <w:szCs w:val="24"/>
        </w:rPr>
      </w:pPr>
      <w:r w:rsidRPr="00FD6871">
        <w:rPr>
          <w:sz w:val="24"/>
          <w:szCs w:val="24"/>
        </w:rPr>
        <w:t xml:space="preserve">Построение модели преподавания, обеспечивающей </w:t>
      </w:r>
      <w:r w:rsidRPr="00FD6871">
        <w:rPr>
          <w:bCs/>
          <w:iCs/>
          <w:sz w:val="24"/>
          <w:szCs w:val="24"/>
        </w:rPr>
        <w:t>развитие общепрофессиональных  комп</w:t>
      </w:r>
      <w:r w:rsidRPr="00FD6871">
        <w:rPr>
          <w:bCs/>
          <w:iCs/>
          <w:sz w:val="24"/>
          <w:szCs w:val="24"/>
        </w:rPr>
        <w:t>е</w:t>
      </w:r>
      <w:r w:rsidRPr="00FD6871">
        <w:rPr>
          <w:bCs/>
          <w:iCs/>
          <w:sz w:val="24"/>
          <w:szCs w:val="24"/>
        </w:rPr>
        <w:t>тенций</w:t>
      </w:r>
      <w:r w:rsidR="0081413F" w:rsidRPr="00FD6871">
        <w:rPr>
          <w:bCs/>
          <w:iCs/>
          <w:sz w:val="24"/>
          <w:szCs w:val="24"/>
        </w:rPr>
        <w:t>, заложенных в требованиях ФГОС СПО.</w:t>
      </w:r>
    </w:p>
    <w:p w:rsidR="004850D7" w:rsidRPr="00FD6871" w:rsidRDefault="001445E3" w:rsidP="00652623">
      <w:pPr>
        <w:pStyle w:val="10"/>
        <w:numPr>
          <w:ilvl w:val="0"/>
          <w:numId w:val="14"/>
        </w:numPr>
        <w:shd w:val="clear" w:color="auto" w:fill="auto"/>
        <w:spacing w:before="0" w:after="0" w:line="240" w:lineRule="auto"/>
        <w:ind w:left="426"/>
        <w:rPr>
          <w:sz w:val="24"/>
          <w:szCs w:val="24"/>
        </w:rPr>
      </w:pPr>
      <w:r w:rsidRPr="00FD6871">
        <w:rPr>
          <w:sz w:val="24"/>
          <w:szCs w:val="24"/>
        </w:rPr>
        <w:t>Эффективная организация   учебного процесса, обеспечивающего мотивированное обучение</w:t>
      </w:r>
      <w:r w:rsidR="00BD7357" w:rsidRPr="00FD6871">
        <w:rPr>
          <w:sz w:val="24"/>
          <w:szCs w:val="24"/>
        </w:rPr>
        <w:t>.</w:t>
      </w:r>
    </w:p>
    <w:p w:rsidR="001445E3" w:rsidRPr="00FD6871" w:rsidRDefault="00BD7357" w:rsidP="00652623">
      <w:pPr>
        <w:pStyle w:val="10"/>
        <w:numPr>
          <w:ilvl w:val="0"/>
          <w:numId w:val="14"/>
        </w:numPr>
        <w:shd w:val="clear" w:color="auto" w:fill="auto"/>
        <w:spacing w:before="0" w:after="0" w:line="240" w:lineRule="auto"/>
        <w:ind w:left="426"/>
        <w:rPr>
          <w:sz w:val="24"/>
          <w:szCs w:val="24"/>
        </w:rPr>
      </w:pPr>
      <w:r w:rsidRPr="00FD6871">
        <w:rPr>
          <w:sz w:val="24"/>
          <w:szCs w:val="24"/>
        </w:rPr>
        <w:t>Максимальное использование собст</w:t>
      </w:r>
      <w:r w:rsidR="00847FE6" w:rsidRPr="00FD6871">
        <w:rPr>
          <w:sz w:val="24"/>
          <w:szCs w:val="24"/>
        </w:rPr>
        <w:t>венного опыта</w:t>
      </w:r>
      <w:r w:rsidR="00B402D8" w:rsidRPr="00FD6871">
        <w:rPr>
          <w:sz w:val="24"/>
          <w:szCs w:val="24"/>
        </w:rPr>
        <w:t xml:space="preserve"> преподавания с коррекцией на веяния н</w:t>
      </w:r>
      <w:r w:rsidR="00B402D8" w:rsidRPr="00FD6871">
        <w:rPr>
          <w:sz w:val="24"/>
          <w:szCs w:val="24"/>
        </w:rPr>
        <w:t>о</w:t>
      </w:r>
      <w:r w:rsidR="00B402D8" w:rsidRPr="00FD6871">
        <w:rPr>
          <w:sz w:val="24"/>
          <w:szCs w:val="24"/>
        </w:rPr>
        <w:t>вого времени</w:t>
      </w:r>
    </w:p>
    <w:p w:rsidR="00847FE6" w:rsidRPr="00FD6871" w:rsidRDefault="00061773" w:rsidP="00C83458">
      <w:pPr>
        <w:pStyle w:val="10"/>
        <w:shd w:val="clear" w:color="auto" w:fill="auto"/>
        <w:spacing w:before="0" w:after="0" w:line="240" w:lineRule="auto"/>
        <w:rPr>
          <w:b/>
          <w:bCs/>
          <w:sz w:val="24"/>
          <w:szCs w:val="24"/>
        </w:rPr>
      </w:pPr>
      <w:r w:rsidRPr="00FD6871">
        <w:rPr>
          <w:b/>
          <w:sz w:val="24"/>
          <w:szCs w:val="24"/>
        </w:rPr>
        <w:t>Основные теоретические позиции, идеи технологии продуктивного обучения</w:t>
      </w:r>
      <w:r w:rsidR="00847FE6" w:rsidRPr="00FD6871">
        <w:rPr>
          <w:b/>
          <w:bCs/>
          <w:sz w:val="24"/>
          <w:szCs w:val="24"/>
        </w:rPr>
        <w:t xml:space="preserve"> </w:t>
      </w:r>
    </w:p>
    <w:p w:rsidR="00653E9C" w:rsidRPr="00FD6871" w:rsidRDefault="00016DBE" w:rsidP="00665531">
      <w:pPr>
        <w:pStyle w:val="10"/>
        <w:shd w:val="clear" w:color="auto" w:fill="auto"/>
        <w:spacing w:before="0" w:after="0" w:line="240" w:lineRule="auto"/>
        <w:rPr>
          <w:sz w:val="24"/>
          <w:szCs w:val="24"/>
        </w:rPr>
      </w:pPr>
      <w:r w:rsidRPr="00FD6871">
        <w:rPr>
          <w:bCs/>
          <w:sz w:val="24"/>
          <w:szCs w:val="24"/>
        </w:rPr>
        <w:t>Продуктивное обучение</w:t>
      </w:r>
      <w:r w:rsidRPr="00FD6871">
        <w:rPr>
          <w:b/>
          <w:bCs/>
          <w:sz w:val="24"/>
          <w:szCs w:val="24"/>
        </w:rPr>
        <w:t xml:space="preserve"> </w:t>
      </w:r>
      <w:r w:rsidRPr="00FD6871">
        <w:rPr>
          <w:sz w:val="24"/>
          <w:szCs w:val="24"/>
        </w:rPr>
        <w:t>ориентируется на создание учениками образовательного продукта, кот</w:t>
      </w:r>
      <w:r w:rsidRPr="00FD6871">
        <w:rPr>
          <w:sz w:val="24"/>
          <w:szCs w:val="24"/>
        </w:rPr>
        <w:t>о</w:t>
      </w:r>
      <w:r w:rsidRPr="00FD6871">
        <w:rPr>
          <w:sz w:val="24"/>
          <w:szCs w:val="24"/>
        </w:rPr>
        <w:t>рый получается путем добавления  нового к уже известным знаниям. Благодаря тому, что проду</w:t>
      </w:r>
      <w:r w:rsidRPr="00FD6871">
        <w:rPr>
          <w:sz w:val="24"/>
          <w:szCs w:val="24"/>
        </w:rPr>
        <w:t>к</w:t>
      </w:r>
      <w:r w:rsidRPr="00FD6871">
        <w:rPr>
          <w:sz w:val="24"/>
          <w:szCs w:val="24"/>
        </w:rPr>
        <w:t xml:space="preserve">тивное </w:t>
      </w:r>
      <w:hyperlink r:id="rId8" w:tooltip="Статья " w:history="1">
        <w:r w:rsidRPr="00FD6871">
          <w:rPr>
            <w:sz w:val="24"/>
            <w:szCs w:val="24"/>
          </w:rPr>
          <w:t>обучение</w:t>
        </w:r>
      </w:hyperlink>
      <w:r w:rsidRPr="00FD6871">
        <w:rPr>
          <w:sz w:val="24"/>
          <w:szCs w:val="24"/>
        </w:rPr>
        <w:t xml:space="preserve"> носит производственный характер, это делает обучение </w:t>
      </w:r>
      <w:r w:rsidRPr="00FD6871">
        <w:rPr>
          <w:iCs/>
          <w:sz w:val="24"/>
          <w:szCs w:val="24"/>
        </w:rPr>
        <w:t>эффективным инстр</w:t>
      </w:r>
      <w:r w:rsidRPr="00FD6871">
        <w:rPr>
          <w:iCs/>
          <w:sz w:val="24"/>
          <w:szCs w:val="24"/>
        </w:rPr>
        <w:t>у</w:t>
      </w:r>
      <w:r w:rsidRPr="00FD6871">
        <w:rPr>
          <w:iCs/>
          <w:sz w:val="24"/>
          <w:szCs w:val="24"/>
        </w:rPr>
        <w:t>ментом начальной профессиональной подготовки и способом социальной адаптации подростков</w:t>
      </w:r>
      <w:r w:rsidRPr="00FD6871">
        <w:rPr>
          <w:sz w:val="24"/>
          <w:szCs w:val="24"/>
        </w:rPr>
        <w:t xml:space="preserve">. Термин «продуктивное обучение», </w:t>
      </w:r>
      <w:r w:rsidRPr="00FD6871">
        <w:rPr>
          <w:sz w:val="24"/>
          <w:szCs w:val="24"/>
          <w:lang w:val="en-US"/>
        </w:rPr>
        <w:t>Productive</w:t>
      </w:r>
      <w:r w:rsidRPr="00FD6871">
        <w:rPr>
          <w:sz w:val="24"/>
          <w:szCs w:val="24"/>
        </w:rPr>
        <w:t xml:space="preserve"> </w:t>
      </w:r>
      <w:r w:rsidRPr="00FD6871">
        <w:rPr>
          <w:sz w:val="24"/>
          <w:szCs w:val="24"/>
          <w:lang w:val="en-US"/>
        </w:rPr>
        <w:t>Learning</w:t>
      </w:r>
      <w:r w:rsidRPr="00FD6871">
        <w:rPr>
          <w:sz w:val="24"/>
          <w:szCs w:val="24"/>
        </w:rPr>
        <w:t xml:space="preserve"> (</w:t>
      </w:r>
      <w:r w:rsidRPr="00FD6871">
        <w:rPr>
          <w:sz w:val="24"/>
          <w:szCs w:val="24"/>
          <w:lang w:val="en-US"/>
        </w:rPr>
        <w:t>PL</w:t>
      </w:r>
      <w:r w:rsidRPr="00FD6871">
        <w:rPr>
          <w:sz w:val="24"/>
          <w:szCs w:val="24"/>
        </w:rPr>
        <w:t xml:space="preserve">) был введен  в 90 х годах  немецкими учеными и педагогами </w:t>
      </w:r>
      <w:proofErr w:type="spellStart"/>
      <w:r w:rsidRPr="00FD6871">
        <w:rPr>
          <w:sz w:val="24"/>
          <w:szCs w:val="24"/>
        </w:rPr>
        <w:t>Ингрид</w:t>
      </w:r>
      <w:proofErr w:type="spellEnd"/>
      <w:r w:rsidRPr="00FD6871">
        <w:rPr>
          <w:sz w:val="24"/>
          <w:szCs w:val="24"/>
        </w:rPr>
        <w:t xml:space="preserve"> </w:t>
      </w:r>
      <w:proofErr w:type="spellStart"/>
      <w:r w:rsidRPr="00FD6871">
        <w:rPr>
          <w:sz w:val="24"/>
          <w:szCs w:val="24"/>
        </w:rPr>
        <w:t>Бем</w:t>
      </w:r>
      <w:proofErr w:type="spellEnd"/>
      <w:r w:rsidRPr="00FD6871">
        <w:rPr>
          <w:sz w:val="24"/>
          <w:szCs w:val="24"/>
        </w:rPr>
        <w:t xml:space="preserve"> и </w:t>
      </w:r>
      <w:proofErr w:type="spellStart"/>
      <w:r w:rsidRPr="00FD6871">
        <w:rPr>
          <w:sz w:val="24"/>
          <w:szCs w:val="24"/>
        </w:rPr>
        <w:t>Йенсом</w:t>
      </w:r>
      <w:proofErr w:type="spellEnd"/>
      <w:r w:rsidRPr="00FD6871">
        <w:rPr>
          <w:sz w:val="24"/>
          <w:szCs w:val="24"/>
        </w:rPr>
        <w:t xml:space="preserve"> </w:t>
      </w:r>
      <w:proofErr w:type="spellStart"/>
      <w:r w:rsidRPr="00FD6871">
        <w:rPr>
          <w:sz w:val="24"/>
          <w:szCs w:val="24"/>
        </w:rPr>
        <w:t>Шнайдером</w:t>
      </w:r>
      <w:proofErr w:type="spellEnd"/>
      <w:r w:rsidRPr="00FD6871">
        <w:rPr>
          <w:sz w:val="24"/>
          <w:szCs w:val="24"/>
        </w:rPr>
        <w:t xml:space="preserve">. Определение продуктивного обучения выработано совместно участниками </w:t>
      </w:r>
      <w:r w:rsidRPr="00FD6871">
        <w:rPr>
          <w:sz w:val="24"/>
          <w:szCs w:val="24"/>
          <w:lang w:val="en-US"/>
        </w:rPr>
        <w:t>II</w:t>
      </w:r>
      <w:r w:rsidRPr="00FD6871">
        <w:rPr>
          <w:sz w:val="24"/>
          <w:szCs w:val="24"/>
        </w:rPr>
        <w:t xml:space="preserve"> конгресса Института продуктивного обучения в 1992 году </w:t>
      </w:r>
      <w:proofErr w:type="spellStart"/>
      <w:r w:rsidRPr="00FD6871">
        <w:rPr>
          <w:sz w:val="24"/>
          <w:szCs w:val="24"/>
        </w:rPr>
        <w:t>Пенише</w:t>
      </w:r>
      <w:proofErr w:type="spellEnd"/>
      <w:r w:rsidRPr="00FD6871">
        <w:rPr>
          <w:sz w:val="24"/>
          <w:szCs w:val="24"/>
        </w:rPr>
        <w:t xml:space="preserve"> (Португалия)</w:t>
      </w:r>
      <w:r w:rsidR="00744506" w:rsidRPr="00FD6871">
        <w:rPr>
          <w:sz w:val="24"/>
          <w:szCs w:val="24"/>
        </w:rPr>
        <w:t>.</w:t>
      </w:r>
      <w:r w:rsidRPr="00FD6871">
        <w:rPr>
          <w:sz w:val="24"/>
          <w:szCs w:val="24"/>
        </w:rPr>
        <w:t xml:space="preserve"> Результатом деятельности учеников становятся </w:t>
      </w:r>
      <w:r w:rsidRPr="00FD6871">
        <w:rPr>
          <w:iCs/>
          <w:sz w:val="24"/>
          <w:szCs w:val="24"/>
        </w:rPr>
        <w:t>творческие работ</w:t>
      </w:r>
      <w:r w:rsidR="00744506" w:rsidRPr="00FD6871">
        <w:rPr>
          <w:iCs/>
          <w:sz w:val="24"/>
          <w:szCs w:val="24"/>
        </w:rPr>
        <w:t>ы не тол</w:t>
      </w:r>
      <w:r w:rsidR="00744506" w:rsidRPr="00FD6871">
        <w:rPr>
          <w:iCs/>
          <w:sz w:val="24"/>
          <w:szCs w:val="24"/>
        </w:rPr>
        <w:t>ь</w:t>
      </w:r>
      <w:r w:rsidR="00744506" w:rsidRPr="00FD6871">
        <w:rPr>
          <w:iCs/>
          <w:sz w:val="24"/>
          <w:szCs w:val="24"/>
        </w:rPr>
        <w:t>ко по учебным дисциплинам</w:t>
      </w:r>
      <w:r w:rsidRPr="00FD6871">
        <w:rPr>
          <w:iCs/>
          <w:sz w:val="24"/>
          <w:szCs w:val="24"/>
        </w:rPr>
        <w:t>, но и по методологии их деятельности</w:t>
      </w:r>
      <w:r w:rsidRPr="00FD6871">
        <w:rPr>
          <w:sz w:val="24"/>
          <w:szCs w:val="24"/>
        </w:rPr>
        <w:t>.</w:t>
      </w:r>
      <w:r w:rsidR="00744506" w:rsidRPr="00FD6871">
        <w:rPr>
          <w:sz w:val="24"/>
          <w:szCs w:val="24"/>
        </w:rPr>
        <w:t xml:space="preserve"> </w:t>
      </w:r>
      <w:r w:rsidRPr="00FD6871">
        <w:rPr>
          <w:sz w:val="24"/>
          <w:szCs w:val="24"/>
        </w:rPr>
        <w:t>На сегодня определение пр</w:t>
      </w:r>
      <w:r w:rsidRPr="00FD6871">
        <w:rPr>
          <w:sz w:val="24"/>
          <w:szCs w:val="24"/>
        </w:rPr>
        <w:t>о</w:t>
      </w:r>
      <w:r w:rsidRPr="00FD6871">
        <w:rPr>
          <w:sz w:val="24"/>
          <w:szCs w:val="24"/>
        </w:rPr>
        <w:t>дуктивного обучения звучит следующим образом: «Продуктивное обучение является образов</w:t>
      </w:r>
      <w:r w:rsidRPr="00FD6871">
        <w:rPr>
          <w:sz w:val="24"/>
          <w:szCs w:val="24"/>
        </w:rPr>
        <w:t>а</w:t>
      </w:r>
      <w:r w:rsidRPr="00FD6871">
        <w:rPr>
          <w:sz w:val="24"/>
          <w:szCs w:val="24"/>
        </w:rPr>
        <w:t>тельным процессом, реализуемым с помощью индивидуальных маршрутов, структурированных в виде последовательности шагов с четко определёнными результатами, являющимися продукти</w:t>
      </w:r>
      <w:r w:rsidRPr="00FD6871">
        <w:rPr>
          <w:sz w:val="24"/>
          <w:szCs w:val="24"/>
        </w:rPr>
        <w:t>в</w:t>
      </w:r>
      <w:r w:rsidRPr="00FD6871">
        <w:rPr>
          <w:sz w:val="24"/>
          <w:szCs w:val="24"/>
        </w:rPr>
        <w:t>но-ориентируемыми де</w:t>
      </w:r>
      <w:r w:rsidR="00236A7B" w:rsidRPr="00FD6871">
        <w:rPr>
          <w:sz w:val="24"/>
          <w:szCs w:val="24"/>
        </w:rPr>
        <w:t>йствиями в жизненных ситуациях»</w:t>
      </w:r>
      <w:r w:rsidRPr="00FD6871">
        <w:rPr>
          <w:sz w:val="24"/>
          <w:szCs w:val="24"/>
        </w:rPr>
        <w:t>.</w:t>
      </w:r>
      <w:r w:rsidR="001909CC" w:rsidRPr="00FD6871">
        <w:rPr>
          <w:sz w:val="24"/>
          <w:szCs w:val="24"/>
        </w:rPr>
        <w:t xml:space="preserve"> </w:t>
      </w:r>
    </w:p>
    <w:p w:rsidR="0095029C" w:rsidRPr="00FD6871" w:rsidRDefault="0095029C" w:rsidP="004F563D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FD6871">
        <w:rPr>
          <w:rFonts w:ascii="Times New Roman" w:hAnsi="Times New Roman"/>
          <w:color w:val="auto"/>
          <w:sz w:val="24"/>
          <w:szCs w:val="24"/>
        </w:rPr>
        <w:t xml:space="preserve">В системе </w:t>
      </w:r>
      <w:bookmarkStart w:id="1" w:name="YANDEX_127"/>
      <w:bookmarkEnd w:id="1"/>
      <w:r w:rsidRPr="00FD6871">
        <w:rPr>
          <w:rStyle w:val="highlight"/>
          <w:rFonts w:ascii="Times New Roman" w:hAnsi="Times New Roman"/>
          <w:color w:val="auto"/>
          <w:sz w:val="24"/>
          <w:szCs w:val="24"/>
        </w:rPr>
        <w:t> продуктивного </w:t>
      </w:r>
      <w:r w:rsidRPr="00FD6871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2" w:name="YANDEX_128"/>
      <w:bookmarkEnd w:id="2"/>
      <w:r w:rsidRPr="00FD6871">
        <w:rPr>
          <w:rStyle w:val="highlight"/>
          <w:rFonts w:ascii="Times New Roman" w:hAnsi="Times New Roman"/>
          <w:color w:val="auto"/>
          <w:sz w:val="24"/>
          <w:szCs w:val="24"/>
        </w:rPr>
        <w:t> обучения </w:t>
      </w:r>
      <w:r w:rsidRPr="00FD6871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3" w:name="YANDEX_129"/>
      <w:bookmarkEnd w:id="3"/>
      <w:r w:rsidRPr="00FD6871">
        <w:rPr>
          <w:rStyle w:val="highlight"/>
          <w:rFonts w:ascii="Times New Roman" w:hAnsi="Times New Roman"/>
          <w:color w:val="auto"/>
          <w:sz w:val="24"/>
          <w:szCs w:val="24"/>
        </w:rPr>
        <w:t> роль </w:t>
      </w:r>
      <w:r w:rsidR="00C41880" w:rsidRPr="00FD6871">
        <w:rPr>
          <w:rFonts w:ascii="Times New Roman" w:hAnsi="Times New Roman"/>
          <w:color w:val="auto"/>
          <w:sz w:val="24"/>
          <w:szCs w:val="24"/>
        </w:rPr>
        <w:t xml:space="preserve"> педагога</w:t>
      </w:r>
      <w:r w:rsidRPr="00FD6871">
        <w:rPr>
          <w:rFonts w:ascii="Times New Roman" w:hAnsi="Times New Roman"/>
          <w:color w:val="auto"/>
          <w:sz w:val="24"/>
          <w:szCs w:val="24"/>
        </w:rPr>
        <w:t xml:space="preserve"> меняется самым решительным обр</w:t>
      </w:r>
      <w:r w:rsidRPr="00FD6871">
        <w:rPr>
          <w:rFonts w:ascii="Times New Roman" w:hAnsi="Times New Roman"/>
          <w:color w:val="auto"/>
          <w:sz w:val="24"/>
          <w:szCs w:val="24"/>
        </w:rPr>
        <w:t>а</w:t>
      </w:r>
      <w:r w:rsidRPr="00FD6871">
        <w:rPr>
          <w:rFonts w:ascii="Times New Roman" w:hAnsi="Times New Roman"/>
          <w:color w:val="auto"/>
          <w:sz w:val="24"/>
          <w:szCs w:val="24"/>
        </w:rPr>
        <w:t>зом. Он перестает быть «источником мудрости», которая должна быть передана ученикам, а ст</w:t>
      </w:r>
      <w:r w:rsidRPr="00FD6871">
        <w:rPr>
          <w:rFonts w:ascii="Times New Roman" w:hAnsi="Times New Roman"/>
          <w:color w:val="auto"/>
          <w:sz w:val="24"/>
          <w:szCs w:val="24"/>
        </w:rPr>
        <w:t>а</w:t>
      </w:r>
      <w:r w:rsidRPr="00FD6871">
        <w:rPr>
          <w:rFonts w:ascii="Times New Roman" w:hAnsi="Times New Roman"/>
          <w:color w:val="auto"/>
          <w:sz w:val="24"/>
          <w:szCs w:val="24"/>
        </w:rPr>
        <w:t>новится их партнером и советником. Главным содержанием работы учителя становится совмес</w:t>
      </w:r>
      <w:r w:rsidRPr="00FD6871">
        <w:rPr>
          <w:rFonts w:ascii="Times New Roman" w:hAnsi="Times New Roman"/>
          <w:color w:val="auto"/>
          <w:sz w:val="24"/>
          <w:szCs w:val="24"/>
        </w:rPr>
        <w:t>т</w:t>
      </w:r>
      <w:r w:rsidRPr="00FD6871">
        <w:rPr>
          <w:rFonts w:ascii="Times New Roman" w:hAnsi="Times New Roman"/>
          <w:color w:val="auto"/>
          <w:sz w:val="24"/>
          <w:szCs w:val="24"/>
        </w:rPr>
        <w:t xml:space="preserve">ное составление с учеником его индивидуального образовательного маршрута, предоставление информации о возможностях той образовательной среды, в которой происходит </w:t>
      </w:r>
      <w:bookmarkStart w:id="4" w:name="YANDEX_130"/>
      <w:bookmarkEnd w:id="4"/>
      <w:r w:rsidRPr="00FD6871">
        <w:rPr>
          <w:rStyle w:val="highlight"/>
          <w:rFonts w:ascii="Times New Roman" w:hAnsi="Times New Roman"/>
          <w:color w:val="auto"/>
          <w:sz w:val="24"/>
          <w:szCs w:val="24"/>
        </w:rPr>
        <w:t> обучение</w:t>
      </w:r>
      <w:proofErr w:type="gramStart"/>
      <w:r w:rsidRPr="00FD6871">
        <w:rPr>
          <w:rStyle w:val="highlight"/>
          <w:rFonts w:ascii="Times New Roman" w:hAnsi="Times New Roman"/>
          <w:color w:val="auto"/>
          <w:sz w:val="24"/>
          <w:szCs w:val="24"/>
        </w:rPr>
        <w:t> </w:t>
      </w:r>
      <w:r w:rsidRPr="00FD6871"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 w:rsidRPr="00FD6871">
        <w:rPr>
          <w:rFonts w:ascii="Times New Roman" w:hAnsi="Times New Roman"/>
          <w:color w:val="auto"/>
          <w:sz w:val="24"/>
          <w:szCs w:val="24"/>
        </w:rPr>
        <w:t xml:space="preserve"> инд</w:t>
      </w:r>
      <w:r w:rsidRPr="00FD6871">
        <w:rPr>
          <w:rFonts w:ascii="Times New Roman" w:hAnsi="Times New Roman"/>
          <w:color w:val="auto"/>
          <w:sz w:val="24"/>
          <w:szCs w:val="24"/>
        </w:rPr>
        <w:t>и</w:t>
      </w:r>
      <w:r w:rsidRPr="00FD6871">
        <w:rPr>
          <w:rFonts w:ascii="Times New Roman" w:hAnsi="Times New Roman"/>
          <w:color w:val="auto"/>
          <w:sz w:val="24"/>
          <w:szCs w:val="24"/>
        </w:rPr>
        <w:t>видуальное консультирование, организация групповой работы, совместный анализ итогов и р</w:t>
      </w:r>
      <w:r w:rsidRPr="00FD6871">
        <w:rPr>
          <w:rFonts w:ascii="Times New Roman" w:hAnsi="Times New Roman"/>
          <w:color w:val="auto"/>
          <w:sz w:val="24"/>
          <w:szCs w:val="24"/>
        </w:rPr>
        <w:t>е</w:t>
      </w:r>
      <w:r w:rsidRPr="00FD6871">
        <w:rPr>
          <w:rFonts w:ascii="Times New Roman" w:hAnsi="Times New Roman"/>
          <w:color w:val="auto"/>
          <w:sz w:val="24"/>
          <w:szCs w:val="24"/>
        </w:rPr>
        <w:t xml:space="preserve">зультатов </w:t>
      </w:r>
      <w:bookmarkStart w:id="5" w:name="YANDEX_131"/>
      <w:bookmarkEnd w:id="5"/>
      <w:r w:rsidRPr="00FD6871">
        <w:rPr>
          <w:rStyle w:val="highlight"/>
          <w:rFonts w:ascii="Times New Roman" w:hAnsi="Times New Roman"/>
          <w:color w:val="auto"/>
          <w:sz w:val="24"/>
          <w:szCs w:val="24"/>
        </w:rPr>
        <w:t> обучения </w:t>
      </w:r>
      <w:r w:rsidRPr="00FD6871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0100E3" w:rsidRPr="00FD6871" w:rsidRDefault="000100E3" w:rsidP="000100E3">
      <w:pPr>
        <w:pStyle w:val="2"/>
        <w:rPr>
          <w:b w:val="0"/>
          <w:i w:val="0"/>
          <w:sz w:val="24"/>
          <w:u w:val="none"/>
        </w:rPr>
      </w:pPr>
      <w:r w:rsidRPr="00FD6871">
        <w:rPr>
          <w:b w:val="0"/>
          <w:i w:val="0"/>
          <w:sz w:val="24"/>
          <w:u w:val="none"/>
        </w:rPr>
        <w:t>Основополагающие принципы продуктивного обучения, заложенные в предметное соде</w:t>
      </w:r>
      <w:r w:rsidRPr="00FD6871">
        <w:rPr>
          <w:b w:val="0"/>
          <w:i w:val="0"/>
          <w:sz w:val="24"/>
          <w:u w:val="none"/>
        </w:rPr>
        <w:t>р</w:t>
      </w:r>
      <w:r w:rsidRPr="00FD6871">
        <w:rPr>
          <w:b w:val="0"/>
          <w:i w:val="0"/>
          <w:sz w:val="24"/>
          <w:u w:val="none"/>
        </w:rPr>
        <w:t xml:space="preserve">жание, дидактическое обеспечение и методическое сопровождение УМК </w:t>
      </w:r>
      <w:r w:rsidR="00F73152" w:rsidRPr="00FD6871">
        <w:rPr>
          <w:b w:val="0"/>
          <w:i w:val="0"/>
          <w:sz w:val="24"/>
          <w:u w:val="none"/>
        </w:rPr>
        <w:t>дисциплины</w:t>
      </w:r>
      <w:r w:rsidR="00743D84" w:rsidRPr="00FD6871">
        <w:rPr>
          <w:b w:val="0"/>
          <w:i w:val="0"/>
          <w:sz w:val="24"/>
          <w:u w:val="none"/>
        </w:rPr>
        <w:t>:</w:t>
      </w:r>
    </w:p>
    <w:p w:rsidR="00B11871" w:rsidRPr="00FD6871" w:rsidRDefault="00B11871" w:rsidP="00195EC1">
      <w:pPr>
        <w:numPr>
          <w:ilvl w:val="0"/>
          <w:numId w:val="7"/>
        </w:numPr>
        <w:jc w:val="both"/>
      </w:pPr>
      <w:r w:rsidRPr="00FD6871">
        <w:t xml:space="preserve">продуктивность: результат обучения </w:t>
      </w:r>
      <w:r w:rsidR="009320A2" w:rsidRPr="00FD6871">
        <w:t>–</w:t>
      </w:r>
      <w:r w:rsidRPr="00FD6871">
        <w:t xml:space="preserve"> </w:t>
      </w:r>
      <w:r w:rsidR="009320A2" w:rsidRPr="00FD6871">
        <w:t xml:space="preserve">активные познавательные умения и </w:t>
      </w:r>
      <w:r w:rsidRPr="00FD6871">
        <w:t>материализ</w:t>
      </w:r>
      <w:r w:rsidRPr="00FD6871">
        <w:t>о</w:t>
      </w:r>
      <w:r w:rsidRPr="00FD6871">
        <w:t xml:space="preserve">ванный продукт-отчет как  свидетельство глубоких и разносторонних умений </w:t>
      </w:r>
    </w:p>
    <w:p w:rsidR="00B11871" w:rsidRPr="00FD6871" w:rsidRDefault="00B11871" w:rsidP="00195EC1">
      <w:pPr>
        <w:numPr>
          <w:ilvl w:val="0"/>
          <w:numId w:val="7"/>
        </w:numPr>
        <w:jc w:val="both"/>
      </w:pPr>
      <w:r w:rsidRPr="00FD6871">
        <w:t>прикладной, профессиональный характер деятельности студента: содержание задания  связно с производством, специальностью, особенностью региона</w:t>
      </w:r>
    </w:p>
    <w:p w:rsidR="00B11871" w:rsidRPr="00FD6871" w:rsidRDefault="00B11871" w:rsidP="00195EC1">
      <w:pPr>
        <w:numPr>
          <w:ilvl w:val="0"/>
          <w:numId w:val="7"/>
        </w:numPr>
        <w:jc w:val="both"/>
      </w:pPr>
      <w:r w:rsidRPr="00FD6871">
        <w:t>реалистичность: приоритетное использование методики моделирования реальных ситуаций в работе со студентами</w:t>
      </w:r>
    </w:p>
    <w:p w:rsidR="00B11871" w:rsidRPr="00FD6871" w:rsidRDefault="00B11871" w:rsidP="00195EC1">
      <w:pPr>
        <w:numPr>
          <w:ilvl w:val="0"/>
          <w:numId w:val="7"/>
        </w:numPr>
        <w:jc w:val="both"/>
      </w:pPr>
      <w:r w:rsidRPr="00FD6871">
        <w:lastRenderedPageBreak/>
        <w:t>системность (технологичность):  продукт -  есть комплекс взаимосвязанных практических работ студента всей учебной дисциплины</w:t>
      </w:r>
    </w:p>
    <w:p w:rsidR="00B11871" w:rsidRPr="00FD6871" w:rsidRDefault="00B11871" w:rsidP="00195EC1">
      <w:pPr>
        <w:numPr>
          <w:ilvl w:val="0"/>
          <w:numId w:val="7"/>
        </w:numPr>
        <w:jc w:val="both"/>
      </w:pPr>
      <w:r w:rsidRPr="00FD6871">
        <w:t xml:space="preserve">индивидуализация (вариативность) деятельности студента: возможность вариации в рамках задания </w:t>
      </w:r>
    </w:p>
    <w:p w:rsidR="00B11871" w:rsidRPr="00FD6871" w:rsidRDefault="00B11871" w:rsidP="00195EC1">
      <w:pPr>
        <w:numPr>
          <w:ilvl w:val="0"/>
          <w:numId w:val="7"/>
        </w:numPr>
        <w:jc w:val="both"/>
      </w:pPr>
      <w:proofErr w:type="spellStart"/>
      <w:r w:rsidRPr="00FD6871">
        <w:t>Алгоритмичность</w:t>
      </w:r>
      <w:proofErr w:type="spellEnd"/>
      <w:r w:rsidRPr="00FD6871">
        <w:t xml:space="preserve"> обучения: деятельность студентов есть регламентированная система де</w:t>
      </w:r>
      <w:r w:rsidRPr="00FD6871">
        <w:t>й</w:t>
      </w:r>
      <w:r w:rsidRPr="00FD6871">
        <w:t>ствий.</w:t>
      </w:r>
    </w:p>
    <w:p w:rsidR="00B11871" w:rsidRPr="00FD6871" w:rsidRDefault="00B11871" w:rsidP="00195EC1">
      <w:pPr>
        <w:numPr>
          <w:ilvl w:val="0"/>
          <w:numId w:val="7"/>
        </w:numPr>
        <w:jc w:val="both"/>
      </w:pPr>
      <w:r w:rsidRPr="00FD6871">
        <w:t xml:space="preserve">Интерактивность обучения:  выполнение заданий во взаимодействии и диалоге </w:t>
      </w:r>
    </w:p>
    <w:p w:rsidR="003A15CB" w:rsidRPr="00FD6871" w:rsidRDefault="00DF353D" w:rsidP="004F563D">
      <w:pPr>
        <w:ind w:firstLine="360"/>
        <w:jc w:val="both"/>
      </w:pPr>
      <w:r w:rsidRPr="00FD6871">
        <w:rPr>
          <w:rFonts w:eastAsia="Calibri"/>
        </w:rPr>
        <w:t>Д</w:t>
      </w:r>
      <w:r w:rsidR="004F563D" w:rsidRPr="00FD6871">
        <w:rPr>
          <w:rFonts w:eastAsia="Calibri"/>
        </w:rPr>
        <w:t xml:space="preserve">ля </w:t>
      </w:r>
      <w:r w:rsidRPr="00FD6871">
        <w:rPr>
          <w:rFonts w:eastAsia="Calibri"/>
        </w:rPr>
        <w:t xml:space="preserve">общепрофессиональной </w:t>
      </w:r>
      <w:r w:rsidR="004F563D" w:rsidRPr="00FD6871">
        <w:rPr>
          <w:rFonts w:eastAsia="Calibri"/>
        </w:rPr>
        <w:t>учебной дисциплины</w:t>
      </w:r>
      <w:r w:rsidR="00136E1C" w:rsidRPr="00FD6871">
        <w:rPr>
          <w:rFonts w:eastAsia="Calibri"/>
        </w:rPr>
        <w:t xml:space="preserve"> </w:t>
      </w:r>
      <w:r w:rsidRPr="00FD6871">
        <w:rPr>
          <w:rFonts w:eastAsia="Calibri"/>
        </w:rPr>
        <w:t>«</w:t>
      </w:r>
      <w:r w:rsidR="00136E1C" w:rsidRPr="00FD6871">
        <w:rPr>
          <w:rFonts w:eastAsia="Calibri"/>
        </w:rPr>
        <w:t>Информационные технологии в профе</w:t>
      </w:r>
      <w:r w:rsidR="00136E1C" w:rsidRPr="00FD6871">
        <w:rPr>
          <w:rFonts w:eastAsia="Calibri"/>
        </w:rPr>
        <w:t>с</w:t>
      </w:r>
      <w:r w:rsidR="00136E1C" w:rsidRPr="00FD6871">
        <w:rPr>
          <w:rFonts w:eastAsia="Calibri"/>
        </w:rPr>
        <w:t>сиональной деятельности</w:t>
      </w:r>
      <w:r w:rsidRPr="00FD6871">
        <w:rPr>
          <w:rFonts w:eastAsia="Calibri"/>
        </w:rPr>
        <w:t xml:space="preserve">» мною разработаны  </w:t>
      </w:r>
      <w:r w:rsidR="004F563D" w:rsidRPr="00FD6871">
        <w:rPr>
          <w:rFonts w:eastAsia="Calibri"/>
        </w:rPr>
        <w:t xml:space="preserve"> следующие </w:t>
      </w:r>
      <w:r w:rsidRPr="00FD6871">
        <w:rPr>
          <w:rFonts w:eastAsia="Calibri"/>
        </w:rPr>
        <w:t>принципы:</w:t>
      </w:r>
    </w:p>
    <w:p w:rsidR="00136E1C" w:rsidRPr="00FD6871" w:rsidRDefault="00136E1C" w:rsidP="00A64E9D">
      <w:pPr>
        <w:pStyle w:val="a8"/>
        <w:numPr>
          <w:ilvl w:val="0"/>
          <w:numId w:val="9"/>
        </w:numPr>
        <w:ind w:left="284"/>
        <w:jc w:val="both"/>
        <w:rPr>
          <w:rFonts w:eastAsia="Calibri"/>
        </w:rPr>
      </w:pPr>
      <w:r w:rsidRPr="00FD6871">
        <w:rPr>
          <w:rFonts w:eastAsia="Calibri"/>
        </w:rPr>
        <w:t>В рабочей программе  учебной дисциплины  заложено выполнение практических заданий, к</w:t>
      </w:r>
      <w:r w:rsidRPr="00FD6871">
        <w:rPr>
          <w:rFonts w:eastAsia="Calibri"/>
        </w:rPr>
        <w:t>о</w:t>
      </w:r>
      <w:r w:rsidRPr="00FD6871">
        <w:rPr>
          <w:rFonts w:eastAsia="Calibri"/>
        </w:rPr>
        <w:t xml:space="preserve">торые </w:t>
      </w:r>
      <w:r w:rsidR="002209FF">
        <w:rPr>
          <w:rFonts w:eastAsia="Calibri"/>
        </w:rPr>
        <w:t xml:space="preserve">по содержанию работы </w:t>
      </w:r>
      <w:r w:rsidRPr="00FD6871">
        <w:rPr>
          <w:rFonts w:eastAsia="Calibri"/>
        </w:rPr>
        <w:t>обязаны сформировать у студента систему общепрофессионал</w:t>
      </w:r>
      <w:r w:rsidRPr="00FD6871">
        <w:rPr>
          <w:rFonts w:eastAsia="Calibri"/>
        </w:rPr>
        <w:t>ь</w:t>
      </w:r>
      <w:r w:rsidRPr="00FD6871">
        <w:rPr>
          <w:rFonts w:eastAsia="Calibri"/>
        </w:rPr>
        <w:t>ных компетенций.</w:t>
      </w:r>
    </w:p>
    <w:p w:rsidR="00136E1C" w:rsidRPr="00FD6871" w:rsidRDefault="00136E1C" w:rsidP="00A64E9D">
      <w:pPr>
        <w:pStyle w:val="a8"/>
        <w:numPr>
          <w:ilvl w:val="0"/>
          <w:numId w:val="9"/>
        </w:numPr>
        <w:ind w:left="284"/>
        <w:jc w:val="both"/>
        <w:rPr>
          <w:rFonts w:eastAsia="Calibri"/>
        </w:rPr>
      </w:pPr>
      <w:r w:rsidRPr="00FD6871">
        <w:rPr>
          <w:rFonts w:eastAsia="Calibri"/>
        </w:rPr>
        <w:t>Содержание заданий носит профессиональный характер, близкий к реальной ситуации и в  з</w:t>
      </w:r>
      <w:r w:rsidRPr="00FD6871">
        <w:rPr>
          <w:rFonts w:eastAsia="Calibri"/>
        </w:rPr>
        <w:t>а</w:t>
      </w:r>
      <w:r w:rsidRPr="00FD6871">
        <w:rPr>
          <w:rFonts w:eastAsia="Calibri"/>
        </w:rPr>
        <w:t>висимости от целей развивают описательные, творческие, расчетные, поисковые качества ст</w:t>
      </w:r>
      <w:r w:rsidRPr="00FD6871">
        <w:rPr>
          <w:rFonts w:eastAsia="Calibri"/>
        </w:rPr>
        <w:t>у</w:t>
      </w:r>
      <w:r w:rsidRPr="00FD6871">
        <w:rPr>
          <w:rFonts w:eastAsia="Calibri"/>
        </w:rPr>
        <w:t xml:space="preserve">дента </w:t>
      </w:r>
    </w:p>
    <w:p w:rsidR="00136E1C" w:rsidRPr="00FD6871" w:rsidRDefault="00136E1C" w:rsidP="00A64E9D">
      <w:pPr>
        <w:pStyle w:val="a8"/>
        <w:numPr>
          <w:ilvl w:val="0"/>
          <w:numId w:val="9"/>
        </w:numPr>
        <w:ind w:left="284"/>
        <w:jc w:val="both"/>
        <w:rPr>
          <w:rFonts w:eastAsia="Calibri"/>
        </w:rPr>
      </w:pPr>
      <w:r w:rsidRPr="00FD6871">
        <w:t>В ходе выполнения заданий студентами  создается  образовательный  продукт, который образ</w:t>
      </w:r>
      <w:r w:rsidRPr="00FD6871">
        <w:t>у</w:t>
      </w:r>
      <w:r w:rsidRPr="00FD6871">
        <w:t xml:space="preserve">ет единое целое и получается путем добавления  нового к уже известным знаниям и умениям – систему взаимосвязанных практических заданий </w:t>
      </w:r>
    </w:p>
    <w:p w:rsidR="00136E1C" w:rsidRPr="00FD6871" w:rsidRDefault="00136E1C" w:rsidP="00A64E9D">
      <w:pPr>
        <w:pStyle w:val="a8"/>
        <w:numPr>
          <w:ilvl w:val="0"/>
          <w:numId w:val="9"/>
        </w:numPr>
        <w:ind w:left="284"/>
        <w:jc w:val="both"/>
        <w:rPr>
          <w:rFonts w:eastAsia="Calibri"/>
        </w:rPr>
      </w:pPr>
      <w:r w:rsidRPr="00FD6871">
        <w:t xml:space="preserve">Система взаимосвязанных ПЗ  – это проект виртуального </w:t>
      </w:r>
      <w:proofErr w:type="gramStart"/>
      <w:r w:rsidRPr="00FD6871">
        <w:t>предприятия</w:t>
      </w:r>
      <w:proofErr w:type="gramEnd"/>
      <w:r w:rsidRPr="00FD6871">
        <w:t xml:space="preserve"> для которого   студенты средствами информационных технологий должны спроектировать логотип, кадровый состав работников, страницу сайта, осуществить расчет  фонда заработной платы и т. д  </w:t>
      </w:r>
    </w:p>
    <w:p w:rsidR="00136E1C" w:rsidRPr="00FD6871" w:rsidRDefault="00136E1C" w:rsidP="00A64E9D">
      <w:pPr>
        <w:pStyle w:val="a8"/>
        <w:numPr>
          <w:ilvl w:val="0"/>
          <w:numId w:val="9"/>
        </w:numPr>
        <w:ind w:left="284"/>
        <w:jc w:val="both"/>
        <w:rPr>
          <w:rFonts w:eastAsia="Calibri"/>
        </w:rPr>
      </w:pPr>
      <w:r w:rsidRPr="00FD6871">
        <w:t xml:space="preserve">Продукт создается студентом в процессе всего курса </w:t>
      </w:r>
      <w:proofErr w:type="gramStart"/>
      <w:r w:rsidRPr="00FD6871">
        <w:t>обучения по алгоритму</w:t>
      </w:r>
      <w:proofErr w:type="gramEnd"/>
      <w:r w:rsidRPr="00FD6871">
        <w:t>, заданному преп</w:t>
      </w:r>
      <w:r w:rsidRPr="00FD6871">
        <w:t>о</w:t>
      </w:r>
      <w:r w:rsidRPr="00FD6871">
        <w:t>давателем в форме электронной версии рабочей  тетради (РТ)</w:t>
      </w:r>
    </w:p>
    <w:p w:rsidR="00136E1C" w:rsidRPr="00FD6871" w:rsidRDefault="00136E1C" w:rsidP="00A64E9D">
      <w:pPr>
        <w:pStyle w:val="a8"/>
        <w:numPr>
          <w:ilvl w:val="0"/>
          <w:numId w:val="9"/>
        </w:numPr>
        <w:ind w:left="284"/>
        <w:jc w:val="both"/>
        <w:rPr>
          <w:rFonts w:eastAsia="Calibri"/>
        </w:rPr>
      </w:pPr>
      <w:r w:rsidRPr="00FD6871">
        <w:t>Электронную версию РТ  студент получает в начале курса обучения и  может работать по и</w:t>
      </w:r>
      <w:r w:rsidRPr="00FD6871">
        <w:t>н</w:t>
      </w:r>
      <w:r w:rsidRPr="00FD6871">
        <w:t xml:space="preserve">дивидуальному плану. </w:t>
      </w:r>
    </w:p>
    <w:p w:rsidR="00136E1C" w:rsidRPr="00FD6871" w:rsidRDefault="005448E8" w:rsidP="00A64E9D">
      <w:pPr>
        <w:pStyle w:val="90"/>
        <w:numPr>
          <w:ilvl w:val="0"/>
          <w:numId w:val="9"/>
        </w:numPr>
        <w:shd w:val="clear" w:color="auto" w:fill="auto"/>
        <w:spacing w:before="0" w:line="240" w:lineRule="auto"/>
        <w:ind w:left="284"/>
        <w:rPr>
          <w:sz w:val="24"/>
          <w:szCs w:val="24"/>
        </w:rPr>
      </w:pPr>
      <w:r w:rsidRPr="00FD6871">
        <w:rPr>
          <w:sz w:val="24"/>
          <w:szCs w:val="24"/>
        </w:rPr>
        <w:t>К</w:t>
      </w:r>
      <w:r w:rsidR="00136E1C" w:rsidRPr="00FD6871">
        <w:rPr>
          <w:sz w:val="24"/>
          <w:szCs w:val="24"/>
        </w:rPr>
        <w:t>онечный продукт  деятельности студента - это   образова</w:t>
      </w:r>
      <w:r w:rsidR="00136E1C" w:rsidRPr="00FD6871">
        <w:rPr>
          <w:sz w:val="24"/>
          <w:szCs w:val="24"/>
        </w:rPr>
        <w:softHyphen/>
        <w:t xml:space="preserve">тельный отчёт в  печатной форме рабочей тетради и электронной версии с приложениями расчетов, презентаций </w:t>
      </w:r>
    </w:p>
    <w:p w:rsidR="00136E1C" w:rsidRPr="00FD6871" w:rsidRDefault="00136E1C" w:rsidP="00A64E9D">
      <w:pPr>
        <w:pStyle w:val="90"/>
        <w:numPr>
          <w:ilvl w:val="0"/>
          <w:numId w:val="9"/>
        </w:numPr>
        <w:shd w:val="clear" w:color="auto" w:fill="auto"/>
        <w:spacing w:before="0" w:line="240" w:lineRule="auto"/>
        <w:ind w:left="284"/>
        <w:rPr>
          <w:sz w:val="24"/>
          <w:szCs w:val="24"/>
        </w:rPr>
      </w:pPr>
      <w:r w:rsidRPr="00FD6871">
        <w:rPr>
          <w:sz w:val="24"/>
          <w:szCs w:val="24"/>
        </w:rPr>
        <w:t>Электронная версия РТ с приложениями составляет компонент портфолио студента по дисци</w:t>
      </w:r>
      <w:r w:rsidRPr="00FD6871">
        <w:rPr>
          <w:sz w:val="24"/>
          <w:szCs w:val="24"/>
        </w:rPr>
        <w:t>п</w:t>
      </w:r>
      <w:r w:rsidRPr="00FD6871">
        <w:rPr>
          <w:sz w:val="24"/>
          <w:szCs w:val="24"/>
        </w:rPr>
        <w:t>лине</w:t>
      </w:r>
    </w:p>
    <w:p w:rsidR="00F73152" w:rsidRPr="00FD6871" w:rsidRDefault="007D7ABE" w:rsidP="00A64E9D">
      <w:pPr>
        <w:pStyle w:val="a9"/>
        <w:spacing w:before="0" w:beforeAutospacing="0" w:after="0" w:afterAutospacing="0"/>
        <w:jc w:val="both"/>
        <w:rPr>
          <w:rFonts w:eastAsia="FreeSans"/>
          <w:lang w:eastAsia="en-US"/>
        </w:rPr>
      </w:pPr>
      <w:r w:rsidRPr="00FD6871">
        <w:rPr>
          <w:rFonts w:eastAsia="FreeSans"/>
          <w:b/>
          <w:lang w:eastAsia="en-US"/>
        </w:rPr>
        <w:t>Цель обучения:</w:t>
      </w:r>
      <w:r w:rsidR="00F73152" w:rsidRPr="00FD6871">
        <w:rPr>
          <w:rFonts w:eastAsia="FreeSans"/>
          <w:lang w:eastAsia="en-US"/>
        </w:rPr>
        <w:t xml:space="preserve"> </w:t>
      </w:r>
      <w:r w:rsidRPr="00FD6871">
        <w:rPr>
          <w:rFonts w:eastAsia="FreeSans"/>
          <w:lang w:eastAsia="en-US"/>
        </w:rPr>
        <w:t xml:space="preserve"> </w:t>
      </w:r>
      <w:r w:rsidR="00F73152" w:rsidRPr="00FD6871">
        <w:rPr>
          <w:rFonts w:eastAsia="FreeSans"/>
          <w:lang w:eastAsia="en-US"/>
        </w:rPr>
        <w:t xml:space="preserve">организовать  личностную  деятельность обучаемых, которая обеспечивает </w:t>
      </w:r>
      <w:r w:rsidR="00A4690F" w:rsidRPr="00FD6871">
        <w:rPr>
          <w:bCs/>
          <w:iCs/>
        </w:rPr>
        <w:t>ра</w:t>
      </w:r>
      <w:r w:rsidR="00A4690F" w:rsidRPr="00FD6871">
        <w:rPr>
          <w:bCs/>
          <w:iCs/>
        </w:rPr>
        <w:t>з</w:t>
      </w:r>
      <w:r w:rsidR="00A4690F" w:rsidRPr="00FD6871">
        <w:rPr>
          <w:bCs/>
          <w:iCs/>
        </w:rPr>
        <w:t xml:space="preserve">витие общепрофессиональных  компетенций через  продуктивную  деятельность и способствует формированию  </w:t>
      </w:r>
      <w:r w:rsidR="00A4690F" w:rsidRPr="00FD6871">
        <w:rPr>
          <w:rFonts w:eastAsia="FreeSans"/>
          <w:lang w:eastAsia="en-US"/>
        </w:rPr>
        <w:t>поискового, творческого</w:t>
      </w:r>
      <w:r w:rsidR="00F73152" w:rsidRPr="00FD6871">
        <w:rPr>
          <w:rFonts w:eastAsia="FreeSans"/>
          <w:lang w:eastAsia="en-US"/>
        </w:rPr>
        <w:t>, преобразователь</w:t>
      </w:r>
      <w:r w:rsidR="00A4690F" w:rsidRPr="00FD6871">
        <w:rPr>
          <w:rFonts w:eastAsia="FreeSans"/>
          <w:lang w:eastAsia="en-US"/>
        </w:rPr>
        <w:t>ного</w:t>
      </w:r>
      <w:r w:rsidR="00F73152" w:rsidRPr="00FD6871">
        <w:rPr>
          <w:rFonts w:eastAsia="FreeSans"/>
          <w:lang w:eastAsia="en-US"/>
        </w:rPr>
        <w:t xml:space="preserve"> характер</w:t>
      </w:r>
      <w:r w:rsidR="00A4690F" w:rsidRPr="00FD6871">
        <w:rPr>
          <w:rFonts w:eastAsia="FreeSans"/>
          <w:lang w:eastAsia="en-US"/>
        </w:rPr>
        <w:t>а</w:t>
      </w:r>
      <w:r w:rsidR="00F73152" w:rsidRPr="00FD6871">
        <w:rPr>
          <w:rFonts w:eastAsia="FreeSans"/>
          <w:lang w:eastAsia="en-US"/>
        </w:rPr>
        <w:t xml:space="preserve"> учебного познания</w:t>
      </w:r>
      <w:r w:rsidR="00F332A2" w:rsidRPr="00FD6871">
        <w:rPr>
          <w:rFonts w:eastAsia="FreeSans"/>
          <w:lang w:eastAsia="en-US"/>
        </w:rPr>
        <w:t xml:space="preserve"> </w:t>
      </w:r>
    </w:p>
    <w:p w:rsidR="003E46C1" w:rsidRPr="00FD6871" w:rsidRDefault="005259F3" w:rsidP="00DF353D">
      <w:pPr>
        <w:pStyle w:val="a9"/>
        <w:spacing w:before="0" w:beforeAutospacing="0" w:after="0" w:afterAutospacing="0"/>
        <w:ind w:firstLine="708"/>
        <w:jc w:val="both"/>
      </w:pPr>
      <w:r w:rsidRPr="00FD6871">
        <w:t>Конкретные цели обучения вытекают из следующего: о</w:t>
      </w:r>
      <w:r w:rsidR="003E46C1" w:rsidRPr="00FD6871">
        <w:t xml:space="preserve">бучаемые </w:t>
      </w:r>
      <w:r w:rsidRPr="00FD6871">
        <w:t xml:space="preserve"> должны уметь</w:t>
      </w:r>
      <w:r w:rsidR="003E46C1" w:rsidRPr="00FD6871">
        <w:t xml:space="preserve"> опред</w:t>
      </w:r>
      <w:r w:rsidR="003E46C1" w:rsidRPr="00FD6871">
        <w:t>е</w:t>
      </w:r>
      <w:r w:rsidRPr="00FD6871">
        <w:t>ля</w:t>
      </w:r>
      <w:r w:rsidR="003E46C1" w:rsidRPr="00FD6871">
        <w:t>ть индивидуальный смысл заня</w:t>
      </w:r>
      <w:r w:rsidRPr="00FD6871">
        <w:t>тий по дисциплине</w:t>
      </w:r>
      <w:r w:rsidR="003E46C1" w:rsidRPr="00FD6871">
        <w:t>, поставить цели, спроектировать этапы со</w:t>
      </w:r>
      <w:r w:rsidR="003E46C1" w:rsidRPr="00FD6871">
        <w:t>б</w:t>
      </w:r>
      <w:r w:rsidR="003E46C1" w:rsidRPr="00FD6871">
        <w:t>ственной познавательной деятельности, отобрать темы, проконтролировать и оценить свою раб</w:t>
      </w:r>
      <w:r w:rsidR="003E46C1" w:rsidRPr="00FD6871">
        <w:t>о</w:t>
      </w:r>
      <w:r w:rsidR="003E46C1" w:rsidRPr="00FD6871">
        <w:t>ту. Чем большую сте</w:t>
      </w:r>
      <w:r w:rsidRPr="00FD6871">
        <w:t>пень включения обучаемого</w:t>
      </w:r>
      <w:r w:rsidR="003E46C1" w:rsidRPr="00FD6871">
        <w:t xml:space="preserve"> в конструирование собственного образования обеспечи</w:t>
      </w:r>
      <w:r w:rsidRPr="00FD6871">
        <w:t xml:space="preserve">вает </w:t>
      </w:r>
      <w:proofErr w:type="gramStart"/>
      <w:r w:rsidRPr="00FD6871">
        <w:t>–о</w:t>
      </w:r>
      <w:proofErr w:type="gramEnd"/>
      <w:r w:rsidRPr="00FD6871">
        <w:t>бразовательная модель и сам преподаватель</w:t>
      </w:r>
      <w:r w:rsidR="003E46C1" w:rsidRPr="00FD6871">
        <w:t>, тем полнее оказывается его индив</w:t>
      </w:r>
      <w:r w:rsidR="003E46C1" w:rsidRPr="00FD6871">
        <w:t>и</w:t>
      </w:r>
      <w:r w:rsidR="003E46C1" w:rsidRPr="00FD6871">
        <w:t>дуальная самореализация, тем выше результат самообучения</w:t>
      </w:r>
    </w:p>
    <w:p w:rsidR="00617A61" w:rsidRPr="00FD6871" w:rsidRDefault="00617A61" w:rsidP="00A64E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6871">
        <w:tab/>
      </w:r>
      <w:r w:rsidRPr="00FD6871">
        <w:rPr>
          <w:rFonts w:eastAsiaTheme="minorHAnsi"/>
          <w:lang w:eastAsia="en-US"/>
        </w:rPr>
        <w:t>Необходимо обучить студента умению самостоятельно "добывать"</w:t>
      </w:r>
      <w:r w:rsidR="002209FF">
        <w:rPr>
          <w:rFonts w:eastAsiaTheme="minorHAnsi"/>
          <w:lang w:eastAsia="en-US"/>
        </w:rPr>
        <w:t xml:space="preserve"> </w:t>
      </w:r>
      <w:r w:rsidRPr="00FD6871">
        <w:rPr>
          <w:rFonts w:eastAsiaTheme="minorHAnsi"/>
          <w:lang w:eastAsia="en-US"/>
        </w:rPr>
        <w:t>необходимые знания и умения. Нужно пробудить и развить в нем творческие</w:t>
      </w:r>
      <w:r w:rsidR="002209FF">
        <w:rPr>
          <w:rFonts w:eastAsiaTheme="minorHAnsi"/>
          <w:lang w:eastAsia="en-US"/>
        </w:rPr>
        <w:t xml:space="preserve"> </w:t>
      </w:r>
      <w:r w:rsidRPr="00FD6871">
        <w:rPr>
          <w:rFonts w:eastAsiaTheme="minorHAnsi"/>
          <w:lang w:eastAsia="en-US"/>
        </w:rPr>
        <w:t>склонности. А это возможно только при у</w:t>
      </w:r>
      <w:r w:rsidRPr="00FD6871">
        <w:rPr>
          <w:rFonts w:eastAsiaTheme="minorHAnsi"/>
          <w:lang w:eastAsia="en-US"/>
        </w:rPr>
        <w:t>с</w:t>
      </w:r>
      <w:r w:rsidRPr="00FD6871">
        <w:rPr>
          <w:rFonts w:eastAsiaTheme="minorHAnsi"/>
          <w:lang w:eastAsia="en-US"/>
        </w:rPr>
        <w:t>ловии, что в процессе обучения</w:t>
      </w:r>
      <w:r w:rsidR="002209FF">
        <w:rPr>
          <w:rFonts w:eastAsiaTheme="minorHAnsi"/>
          <w:lang w:eastAsia="en-US"/>
        </w:rPr>
        <w:t xml:space="preserve"> </w:t>
      </w:r>
      <w:r w:rsidRPr="00FD6871">
        <w:rPr>
          <w:rFonts w:eastAsiaTheme="minorHAnsi"/>
          <w:lang w:eastAsia="en-US"/>
        </w:rPr>
        <w:t>будут применяться специальные творческие задачи научно-исследовательской, проектной, конструкторской, технологической деятельности, т.е. будут реал</w:t>
      </w:r>
      <w:r w:rsidRPr="00FD6871">
        <w:rPr>
          <w:rFonts w:eastAsiaTheme="minorHAnsi"/>
          <w:lang w:eastAsia="en-US"/>
        </w:rPr>
        <w:t>и</w:t>
      </w:r>
      <w:r w:rsidRPr="00FD6871">
        <w:rPr>
          <w:rFonts w:eastAsiaTheme="minorHAnsi"/>
          <w:lang w:eastAsia="en-US"/>
        </w:rPr>
        <w:t>зовываться мотивационные знания.</w:t>
      </w:r>
      <w:r w:rsidR="00AE1ECD" w:rsidRPr="00FD6871">
        <w:rPr>
          <w:rFonts w:eastAsiaTheme="minorHAnsi"/>
          <w:lang w:eastAsia="en-US"/>
        </w:rPr>
        <w:t xml:space="preserve"> На основе этих рассуждений детализированы конкретнее цели обучения</w:t>
      </w:r>
      <w:r w:rsidR="002209FF">
        <w:rPr>
          <w:rFonts w:eastAsiaTheme="minorHAnsi"/>
          <w:lang w:eastAsia="en-US"/>
        </w:rPr>
        <w:t xml:space="preserve">. </w:t>
      </w:r>
      <w:r w:rsidR="00AE1ECD" w:rsidRPr="00FD6871">
        <w:rPr>
          <w:rFonts w:eastAsiaTheme="minorHAnsi"/>
          <w:lang w:eastAsia="en-US"/>
        </w:rPr>
        <w:t xml:space="preserve">  </w:t>
      </w:r>
    </w:p>
    <w:p w:rsidR="005A43C3" w:rsidRPr="00FD6871" w:rsidRDefault="005A43C3" w:rsidP="002209FF">
      <w:pPr>
        <w:ind w:firstLine="708"/>
        <w:jc w:val="both"/>
      </w:pPr>
      <w:r w:rsidRPr="00FD6871">
        <w:rPr>
          <w:bCs/>
        </w:rPr>
        <w:t>Успех в учебе</w:t>
      </w:r>
      <w:r w:rsidRPr="00FD6871">
        <w:t xml:space="preserve"> – это умение плюс желание. </w:t>
      </w:r>
      <w:r w:rsidRPr="00FD6871">
        <w:rPr>
          <w:bCs/>
        </w:rPr>
        <w:t>Преимущества, которые несет в себе мотивир</w:t>
      </w:r>
      <w:r w:rsidRPr="00FD6871">
        <w:rPr>
          <w:bCs/>
        </w:rPr>
        <w:t>о</w:t>
      </w:r>
      <w:r w:rsidRPr="00FD6871">
        <w:rPr>
          <w:bCs/>
        </w:rPr>
        <w:t>ванное обучение, огромны:</w:t>
      </w:r>
      <w:r w:rsidRPr="00FD6871">
        <w:t xml:space="preserve"> внутренний стимул повышает интерес и выносливость, усиливает ко</w:t>
      </w:r>
      <w:r w:rsidRPr="00FD6871">
        <w:t>н</w:t>
      </w:r>
      <w:r w:rsidRPr="00FD6871">
        <w:t xml:space="preserve">центрацию. </w:t>
      </w:r>
      <w:r w:rsidR="00C968C5" w:rsidRPr="00FD6871">
        <w:t>Обучаемые</w:t>
      </w:r>
      <w:r w:rsidRPr="00FD6871">
        <w:t>, внутренне мотивированные, используют более разумные учебные страт</w:t>
      </w:r>
      <w:r w:rsidRPr="00FD6871">
        <w:t>е</w:t>
      </w:r>
      <w:r w:rsidRPr="00FD6871">
        <w:t>гии, они сопоставляют новую информацию с тем, что уже знают, и сами проверяют, как они у</w:t>
      </w:r>
      <w:r w:rsidRPr="00FD6871">
        <w:t>с</w:t>
      </w:r>
      <w:r w:rsidRPr="00FD6871">
        <w:t>воил</w:t>
      </w:r>
      <w:r w:rsidR="00C968C5" w:rsidRPr="00FD6871">
        <w:t>и новую информацию.</w:t>
      </w:r>
      <w:r w:rsidRPr="00FD6871">
        <w:t xml:space="preserve"> </w:t>
      </w:r>
    </w:p>
    <w:p w:rsidR="00205217" w:rsidRPr="00FD6871" w:rsidRDefault="001E6626" w:rsidP="002209FF">
      <w:pPr>
        <w:pStyle w:val="af0"/>
        <w:spacing w:after="0"/>
        <w:ind w:firstLine="708"/>
        <w:jc w:val="both"/>
      </w:pPr>
      <w:r w:rsidRPr="00FD6871">
        <w:t>Прежде чем использовать образовательные методики</w:t>
      </w:r>
      <w:r w:rsidR="00C968C5" w:rsidRPr="00FD6871">
        <w:t xml:space="preserve">, приемы мотивации </w:t>
      </w:r>
      <w:r w:rsidRPr="00FD6871">
        <w:t xml:space="preserve"> на занятиях и во внеурочной деятельности, считаю необходимым провести анализ </w:t>
      </w:r>
      <w:r w:rsidR="00C968C5" w:rsidRPr="00FD6871">
        <w:t xml:space="preserve">особенностей </w:t>
      </w:r>
      <w:r w:rsidR="00B71867" w:rsidRPr="00FD6871">
        <w:t xml:space="preserve">пространства, в котором  реализуется образовательная </w:t>
      </w:r>
      <w:proofErr w:type="spellStart"/>
      <w:r w:rsidR="00B71867" w:rsidRPr="00FD6871">
        <w:t>дисциплина</w:t>
      </w:r>
      <w:proofErr w:type="gramStart"/>
      <w:r w:rsidR="00E64A0F" w:rsidRPr="00FD6871">
        <w:t>.</w:t>
      </w:r>
      <w:r w:rsidR="00D0247E" w:rsidRPr="00FD6871">
        <w:t>П</w:t>
      </w:r>
      <w:proofErr w:type="gramEnd"/>
      <w:r w:rsidR="00D0247E" w:rsidRPr="00FD6871">
        <w:t>о</w:t>
      </w:r>
      <w:proofErr w:type="spellEnd"/>
      <w:r w:rsidR="00D0247E" w:rsidRPr="00FD6871">
        <w:t xml:space="preserve">  результатам  анализа  осо</w:t>
      </w:r>
      <w:r w:rsidR="00947BE3" w:rsidRPr="00FD6871">
        <w:t xml:space="preserve">бенностей </w:t>
      </w:r>
      <w:r w:rsidR="00A31055" w:rsidRPr="00FD6871">
        <w:t xml:space="preserve"> </w:t>
      </w:r>
      <w:r w:rsidR="00D0247E" w:rsidRPr="00FD6871">
        <w:t>и пр</w:t>
      </w:r>
      <w:r w:rsidR="00D0247E" w:rsidRPr="00FD6871">
        <w:t>о</w:t>
      </w:r>
      <w:r w:rsidR="00D0247E" w:rsidRPr="00FD6871">
        <w:t xml:space="preserve">блем </w:t>
      </w:r>
      <w:r w:rsidR="00D41A00" w:rsidRPr="00FD6871">
        <w:t xml:space="preserve"> </w:t>
      </w:r>
      <w:r w:rsidR="00B94ED1" w:rsidRPr="00FD6871">
        <w:t xml:space="preserve">я </w:t>
      </w:r>
      <w:r w:rsidR="00AB2E6B" w:rsidRPr="00FD6871">
        <w:t xml:space="preserve">определяю </w:t>
      </w:r>
      <w:r w:rsidR="00D0247E" w:rsidRPr="00FD6871">
        <w:t xml:space="preserve"> составные элементы методики обучения</w:t>
      </w:r>
    </w:p>
    <w:p w:rsidR="00A61B31" w:rsidRPr="00FD6871" w:rsidRDefault="00756F24" w:rsidP="00FD6871">
      <w:pPr>
        <w:pStyle w:val="af0"/>
        <w:spacing w:after="0"/>
        <w:jc w:val="both"/>
        <w:rPr>
          <w:b/>
        </w:rPr>
      </w:pPr>
      <w:r w:rsidRPr="00FD6871">
        <w:rPr>
          <w:b/>
        </w:rPr>
        <w:t>На н</w:t>
      </w:r>
      <w:r w:rsidR="00A61B31" w:rsidRPr="00FD6871">
        <w:rPr>
          <w:b/>
        </w:rPr>
        <w:t>ачальном</w:t>
      </w:r>
      <w:r w:rsidRPr="00FD6871">
        <w:rPr>
          <w:b/>
        </w:rPr>
        <w:t xml:space="preserve"> этап</w:t>
      </w:r>
      <w:r w:rsidR="00A61B31" w:rsidRPr="00FD6871">
        <w:rPr>
          <w:b/>
        </w:rPr>
        <w:t>е</w:t>
      </w:r>
      <w:r w:rsidRPr="00FD6871">
        <w:rPr>
          <w:b/>
        </w:rPr>
        <w:t xml:space="preserve"> </w:t>
      </w:r>
      <w:r w:rsidR="00FD1085" w:rsidRPr="00FD6871">
        <w:rPr>
          <w:b/>
        </w:rPr>
        <w:t xml:space="preserve">  обучения </w:t>
      </w:r>
      <w:r w:rsidR="00A61B31" w:rsidRPr="00FD6871">
        <w:rPr>
          <w:b/>
        </w:rPr>
        <w:t xml:space="preserve"> </w:t>
      </w:r>
      <w:r w:rsidR="00FD1085" w:rsidRPr="00FD6871">
        <w:rPr>
          <w:b/>
        </w:rPr>
        <w:t xml:space="preserve">организую </w:t>
      </w:r>
      <w:r w:rsidR="00A61B31" w:rsidRPr="00FD6871">
        <w:rPr>
          <w:b/>
        </w:rPr>
        <w:t>следующее</w:t>
      </w:r>
    </w:p>
    <w:p w:rsidR="00D0247E" w:rsidRPr="00FD6871" w:rsidRDefault="00A61B31" w:rsidP="00FD6871">
      <w:pPr>
        <w:pStyle w:val="af0"/>
        <w:numPr>
          <w:ilvl w:val="0"/>
          <w:numId w:val="18"/>
        </w:numPr>
        <w:spacing w:after="0"/>
        <w:ind w:left="284"/>
        <w:jc w:val="both"/>
      </w:pPr>
      <w:r w:rsidRPr="00FD6871">
        <w:lastRenderedPageBreak/>
        <w:t xml:space="preserve">Объясняю </w:t>
      </w:r>
      <w:r w:rsidR="00D0247E" w:rsidRPr="00FD6871">
        <w:t xml:space="preserve">студентам </w:t>
      </w:r>
      <w:r w:rsidRPr="00FD6871">
        <w:t xml:space="preserve">особенности обучения: </w:t>
      </w:r>
    </w:p>
    <w:p w:rsidR="00D0247E" w:rsidRPr="00FD6871" w:rsidRDefault="00D0247E" w:rsidP="00FD6871">
      <w:pPr>
        <w:pStyle w:val="af0"/>
        <w:numPr>
          <w:ilvl w:val="0"/>
          <w:numId w:val="24"/>
        </w:numPr>
        <w:spacing w:after="0"/>
        <w:ind w:left="567" w:hanging="425"/>
        <w:jc w:val="both"/>
      </w:pPr>
      <w:r w:rsidRPr="00FD6871">
        <w:t>содержание общепрофессиональных компетенций</w:t>
      </w:r>
    </w:p>
    <w:p w:rsidR="00D0247E" w:rsidRPr="00FD6871" w:rsidRDefault="00D0247E" w:rsidP="00FD6871">
      <w:pPr>
        <w:pStyle w:val="af0"/>
        <w:numPr>
          <w:ilvl w:val="0"/>
          <w:numId w:val="24"/>
        </w:numPr>
        <w:spacing w:after="0"/>
        <w:ind w:left="567" w:hanging="425"/>
        <w:jc w:val="both"/>
      </w:pPr>
      <w:r w:rsidRPr="00FD6871">
        <w:t>перечень познавательных умений</w:t>
      </w:r>
      <w:r w:rsidR="00A61B31" w:rsidRPr="00FD6871">
        <w:t xml:space="preserve">, </w:t>
      </w:r>
    </w:p>
    <w:p w:rsidR="00756F24" w:rsidRPr="00FD6871" w:rsidRDefault="00D0247E" w:rsidP="00FD6871">
      <w:pPr>
        <w:pStyle w:val="af0"/>
        <w:numPr>
          <w:ilvl w:val="0"/>
          <w:numId w:val="24"/>
        </w:numPr>
        <w:spacing w:after="0"/>
        <w:ind w:left="567" w:hanging="425"/>
        <w:jc w:val="both"/>
      </w:pPr>
      <w:r w:rsidRPr="00FD6871">
        <w:t xml:space="preserve">порядок </w:t>
      </w:r>
      <w:r w:rsidR="00A61B31" w:rsidRPr="00FD6871">
        <w:t xml:space="preserve"> создания продукта-отчета</w:t>
      </w:r>
      <w:r w:rsidR="00F35683" w:rsidRPr="00FD6871">
        <w:t xml:space="preserve">: </w:t>
      </w:r>
      <w:r w:rsidR="00D41A00" w:rsidRPr="00FD6871">
        <w:t xml:space="preserve"> систему действий студента по подготов</w:t>
      </w:r>
      <w:r w:rsidR="00F35683" w:rsidRPr="00FD6871">
        <w:t>ке, выполнению и защите работы</w:t>
      </w:r>
    </w:p>
    <w:p w:rsidR="00A61B31" w:rsidRPr="00FD6871" w:rsidRDefault="00FD1085" w:rsidP="00FD6871">
      <w:pPr>
        <w:pStyle w:val="af0"/>
        <w:numPr>
          <w:ilvl w:val="0"/>
          <w:numId w:val="18"/>
        </w:numPr>
        <w:spacing w:after="0"/>
        <w:ind w:left="284"/>
        <w:jc w:val="both"/>
      </w:pPr>
      <w:r w:rsidRPr="00FD6871">
        <w:t xml:space="preserve">Предоставляю </w:t>
      </w:r>
      <w:r w:rsidR="00A61B31" w:rsidRPr="00FD6871">
        <w:t xml:space="preserve"> студентам пакет </w:t>
      </w:r>
      <w:r w:rsidRPr="00FD6871">
        <w:t>методических материалов</w:t>
      </w:r>
      <w:r w:rsidR="00A61B31" w:rsidRPr="00FD6871">
        <w:t>:</w:t>
      </w:r>
    </w:p>
    <w:p w:rsidR="00EC0227" w:rsidRPr="00FD6871" w:rsidRDefault="00D41A00" w:rsidP="00FD6871">
      <w:pPr>
        <w:pStyle w:val="af2"/>
        <w:numPr>
          <w:ilvl w:val="0"/>
          <w:numId w:val="25"/>
        </w:numPr>
        <w:spacing w:after="0"/>
        <w:ind w:left="567"/>
        <w:jc w:val="both"/>
      </w:pPr>
      <w:r w:rsidRPr="00FD6871">
        <w:t>э</w:t>
      </w:r>
      <w:r w:rsidR="00A61B31" w:rsidRPr="00FD6871">
        <w:t xml:space="preserve">лектронную версию рабочей тетради </w:t>
      </w:r>
    </w:p>
    <w:p w:rsidR="00A61B31" w:rsidRPr="00FD6871" w:rsidRDefault="00D41A00" w:rsidP="00FD6871">
      <w:pPr>
        <w:pStyle w:val="af2"/>
        <w:numPr>
          <w:ilvl w:val="0"/>
          <w:numId w:val="25"/>
        </w:numPr>
        <w:spacing w:after="0"/>
        <w:ind w:left="567"/>
        <w:jc w:val="both"/>
      </w:pPr>
      <w:r w:rsidRPr="00FD6871">
        <w:t>график выполнения практических работ</w:t>
      </w:r>
    </w:p>
    <w:p w:rsidR="00A61B31" w:rsidRPr="00FD6871" w:rsidRDefault="00D41A00" w:rsidP="00FD6871">
      <w:pPr>
        <w:pStyle w:val="af2"/>
        <w:numPr>
          <w:ilvl w:val="0"/>
          <w:numId w:val="25"/>
        </w:numPr>
        <w:spacing w:after="0"/>
        <w:ind w:left="567"/>
        <w:jc w:val="both"/>
      </w:pPr>
      <w:r w:rsidRPr="00FD6871">
        <w:t>э</w:t>
      </w:r>
      <w:r w:rsidR="00A61B31" w:rsidRPr="00FD6871">
        <w:t xml:space="preserve">лектронный учебник, </w:t>
      </w:r>
    </w:p>
    <w:p w:rsidR="00EC0227" w:rsidRPr="00FD6871" w:rsidRDefault="00D41A00" w:rsidP="00FD6871">
      <w:pPr>
        <w:pStyle w:val="a9"/>
        <w:numPr>
          <w:ilvl w:val="0"/>
          <w:numId w:val="25"/>
        </w:numPr>
        <w:spacing w:before="0" w:beforeAutospacing="0" w:after="0" w:afterAutospacing="0"/>
        <w:ind w:left="567"/>
        <w:jc w:val="both"/>
        <w:rPr>
          <w:rFonts w:eastAsia="Calibri"/>
        </w:rPr>
      </w:pPr>
      <w:r w:rsidRPr="00FD6871">
        <w:rPr>
          <w:rFonts w:eastAsia="Calibri"/>
        </w:rPr>
        <w:t>б</w:t>
      </w:r>
      <w:r w:rsidR="00EC0227" w:rsidRPr="00FD6871">
        <w:rPr>
          <w:rFonts w:eastAsia="Calibri"/>
        </w:rPr>
        <w:t>азу мультимедиа сопровождения учебных занятий (желающим студентам</w:t>
      </w:r>
      <w:proofErr w:type="gramStart"/>
      <w:r w:rsidR="00EC0227" w:rsidRPr="00FD6871">
        <w:rPr>
          <w:rFonts w:eastAsia="Calibri"/>
        </w:rPr>
        <w:t>0</w:t>
      </w:r>
      <w:proofErr w:type="gramEnd"/>
    </w:p>
    <w:p w:rsidR="00EC0227" w:rsidRPr="00FD6871" w:rsidRDefault="00D41A00" w:rsidP="00FD6871">
      <w:pPr>
        <w:pStyle w:val="af2"/>
        <w:numPr>
          <w:ilvl w:val="0"/>
          <w:numId w:val="25"/>
        </w:numPr>
        <w:spacing w:after="0"/>
        <w:ind w:left="567"/>
        <w:jc w:val="both"/>
      </w:pPr>
      <w:r w:rsidRPr="00FD6871">
        <w:t>э</w:t>
      </w:r>
      <w:r w:rsidR="00A61B31" w:rsidRPr="00FD6871">
        <w:t>лектронную версию методических указаний по выполнению внеаудиторной самостоятел</w:t>
      </w:r>
      <w:r w:rsidR="00A61B31" w:rsidRPr="00FD6871">
        <w:t>ь</w:t>
      </w:r>
      <w:r w:rsidR="00A61B31" w:rsidRPr="00FD6871">
        <w:t>ной работы</w:t>
      </w:r>
    </w:p>
    <w:p w:rsidR="00EC0227" w:rsidRPr="00FD6871" w:rsidRDefault="00D41A00" w:rsidP="00FD6871">
      <w:pPr>
        <w:pStyle w:val="af2"/>
        <w:numPr>
          <w:ilvl w:val="0"/>
          <w:numId w:val="25"/>
        </w:numPr>
        <w:spacing w:after="0"/>
        <w:ind w:left="567"/>
        <w:jc w:val="both"/>
      </w:pPr>
      <w:r w:rsidRPr="00FD6871">
        <w:t>г</w:t>
      </w:r>
      <w:r w:rsidR="00EC0227" w:rsidRPr="00FD6871">
        <w:t>рафик выполнения внеаудиторной самостоятельной работы</w:t>
      </w:r>
    </w:p>
    <w:p w:rsidR="00A61B31" w:rsidRPr="00FD6871" w:rsidRDefault="00A61B31" w:rsidP="00FD6871">
      <w:pPr>
        <w:pStyle w:val="af2"/>
        <w:numPr>
          <w:ilvl w:val="0"/>
          <w:numId w:val="25"/>
        </w:numPr>
        <w:spacing w:after="0"/>
        <w:ind w:left="567"/>
        <w:jc w:val="both"/>
      </w:pPr>
      <w:r w:rsidRPr="00FD6871">
        <w:t xml:space="preserve">График </w:t>
      </w:r>
      <w:r w:rsidR="00EC0227" w:rsidRPr="00FD6871">
        <w:t xml:space="preserve"> использования КОС</w:t>
      </w:r>
    </w:p>
    <w:p w:rsidR="00764AA9" w:rsidRPr="00FD6871" w:rsidRDefault="005A43C3" w:rsidP="00FD6871">
      <w:pPr>
        <w:pStyle w:val="af2"/>
        <w:numPr>
          <w:ilvl w:val="0"/>
          <w:numId w:val="18"/>
        </w:numPr>
        <w:spacing w:after="0"/>
        <w:ind w:left="284" w:hanging="284"/>
        <w:jc w:val="both"/>
      </w:pPr>
      <w:r w:rsidRPr="00FD6871">
        <w:t>Объясняю преимущества, которые студент получает в случае успешного выполнения заданий</w:t>
      </w:r>
      <w:r w:rsidR="00FD1085" w:rsidRPr="00FD6871">
        <w:t xml:space="preserve"> в рекомендованные сроки</w:t>
      </w:r>
      <w:r w:rsidR="00092173" w:rsidRPr="00FD6871">
        <w:t>.</w:t>
      </w:r>
    </w:p>
    <w:p w:rsidR="00FD1085" w:rsidRPr="00FD6871" w:rsidRDefault="00FD1085" w:rsidP="00FD6871">
      <w:pPr>
        <w:pStyle w:val="a9"/>
        <w:spacing w:before="0" w:beforeAutospacing="0" w:after="0" w:afterAutospacing="0"/>
        <w:jc w:val="both"/>
      </w:pPr>
      <w:r w:rsidRPr="00FD6871">
        <w:t xml:space="preserve">В дальнейшем систему работы </w:t>
      </w:r>
      <w:r w:rsidR="00D41A00" w:rsidRPr="00FD6871">
        <w:t xml:space="preserve"> </w:t>
      </w:r>
      <w:r w:rsidRPr="00FD6871">
        <w:t xml:space="preserve">по овладению </w:t>
      </w:r>
      <w:r w:rsidR="00D41A00" w:rsidRPr="00FD6871">
        <w:t xml:space="preserve">студентом </w:t>
      </w:r>
      <w:r w:rsidRPr="00FD6871">
        <w:t xml:space="preserve">   спектром активных познавательных умений </w:t>
      </w:r>
      <w:r w:rsidR="00145B52" w:rsidRPr="00FD6871">
        <w:t xml:space="preserve"> </w:t>
      </w:r>
      <w:r w:rsidR="001E2474" w:rsidRPr="00FD6871">
        <w:t xml:space="preserve">в течение всего курса обучения </w:t>
      </w:r>
      <w:r w:rsidR="00145B52" w:rsidRPr="00FD6871">
        <w:t xml:space="preserve">строю </w:t>
      </w:r>
      <w:r w:rsidR="001E2474" w:rsidRPr="00FD6871">
        <w:t>по определенной схеме.</w:t>
      </w:r>
    </w:p>
    <w:p w:rsidR="009E3A58" w:rsidRPr="00FD6871" w:rsidRDefault="00145B52" w:rsidP="00FD6871">
      <w:pPr>
        <w:pStyle w:val="a9"/>
        <w:spacing w:before="0" w:beforeAutospacing="0" w:after="0" w:afterAutospacing="0"/>
        <w:jc w:val="both"/>
        <w:rPr>
          <w:b/>
        </w:rPr>
      </w:pPr>
      <w:r w:rsidRPr="00FD6871">
        <w:rPr>
          <w:b/>
        </w:rPr>
        <w:t xml:space="preserve">Студент </w:t>
      </w:r>
      <w:r w:rsidR="009E3A58" w:rsidRPr="00FD6871">
        <w:rPr>
          <w:b/>
        </w:rPr>
        <w:t>выполняет следующую систему действий</w:t>
      </w:r>
      <w:r w:rsidR="00092173" w:rsidRPr="00FD6871">
        <w:rPr>
          <w:b/>
        </w:rPr>
        <w:t>:</w:t>
      </w:r>
    </w:p>
    <w:p w:rsidR="00145B52" w:rsidRPr="00FD6871" w:rsidRDefault="00145B52" w:rsidP="00FD6871">
      <w:pPr>
        <w:pStyle w:val="a9"/>
        <w:numPr>
          <w:ilvl w:val="0"/>
          <w:numId w:val="26"/>
        </w:numPr>
        <w:spacing w:before="0" w:beforeAutospacing="0" w:after="0" w:afterAutospacing="0"/>
        <w:ind w:left="567"/>
        <w:jc w:val="both"/>
      </w:pPr>
      <w:r w:rsidRPr="00FD6871">
        <w:t xml:space="preserve">готовит проект </w:t>
      </w:r>
      <w:r w:rsidR="009E3A58" w:rsidRPr="00FD6871">
        <w:t xml:space="preserve">работы </w:t>
      </w:r>
      <w:r w:rsidR="001E2474" w:rsidRPr="00FD6871">
        <w:t>на бумажных носителях</w:t>
      </w:r>
      <w:r w:rsidR="00AB2E6B" w:rsidRPr="00FD6871">
        <w:t xml:space="preserve"> или в качестве замысла</w:t>
      </w:r>
      <w:r w:rsidR="001E2474" w:rsidRPr="00FD6871">
        <w:t xml:space="preserve">, </w:t>
      </w:r>
      <w:r w:rsidRPr="00FD6871">
        <w:t xml:space="preserve"> </w:t>
      </w:r>
      <w:r w:rsidR="009E3A58" w:rsidRPr="00FD6871">
        <w:t>используя метод</w:t>
      </w:r>
      <w:r w:rsidR="009E3A58" w:rsidRPr="00FD6871">
        <w:t>и</w:t>
      </w:r>
      <w:r w:rsidR="009E3A58" w:rsidRPr="00FD6871">
        <w:t xml:space="preserve">ческие указания </w:t>
      </w:r>
      <w:r w:rsidR="001E2474" w:rsidRPr="00FD6871">
        <w:t xml:space="preserve">к самостоятельной работе. </w:t>
      </w:r>
      <w:r w:rsidRPr="00FD6871">
        <w:t xml:space="preserve">Например </w:t>
      </w:r>
      <w:r w:rsidR="001E2474" w:rsidRPr="00FD6871">
        <w:t>–</w:t>
      </w:r>
      <w:r w:rsidRPr="00FD6871">
        <w:t xml:space="preserve"> </w:t>
      </w:r>
      <w:r w:rsidR="001E2474" w:rsidRPr="00FD6871">
        <w:t>проект визитной  карточки</w:t>
      </w:r>
      <w:r w:rsidRPr="00FD6871">
        <w:t xml:space="preserve"> фирмы</w:t>
      </w:r>
    </w:p>
    <w:p w:rsidR="009E3A58" w:rsidRPr="00FD6871" w:rsidRDefault="009E3A58" w:rsidP="00FD6871">
      <w:pPr>
        <w:pStyle w:val="a9"/>
        <w:numPr>
          <w:ilvl w:val="0"/>
          <w:numId w:val="26"/>
        </w:numPr>
        <w:spacing w:before="0" w:beforeAutospacing="0" w:after="0" w:afterAutospacing="0"/>
        <w:ind w:left="567"/>
        <w:jc w:val="both"/>
      </w:pPr>
      <w:r w:rsidRPr="00FD6871">
        <w:t>выполняет электронную версию работы  согласно заданиям рабочей тетради</w:t>
      </w:r>
      <w:r w:rsidR="001E2474" w:rsidRPr="00FD6871">
        <w:t xml:space="preserve"> (электронный проект визитной карточки)</w:t>
      </w:r>
    </w:p>
    <w:p w:rsidR="009E3A58" w:rsidRPr="00FD6871" w:rsidRDefault="001E2474" w:rsidP="00FD6871">
      <w:pPr>
        <w:pStyle w:val="a9"/>
        <w:numPr>
          <w:ilvl w:val="0"/>
          <w:numId w:val="26"/>
        </w:numPr>
        <w:spacing w:before="0" w:beforeAutospacing="0" w:after="0" w:afterAutospacing="0"/>
        <w:ind w:left="567"/>
        <w:jc w:val="both"/>
      </w:pPr>
      <w:r w:rsidRPr="00FD6871">
        <w:t>представляет печатан</w:t>
      </w:r>
      <w:r w:rsidR="009E3A58" w:rsidRPr="00FD6871">
        <w:t xml:space="preserve">ую версию работы </w:t>
      </w:r>
      <w:r w:rsidR="00F35683" w:rsidRPr="00FD6871">
        <w:t>преподавателю</w:t>
      </w:r>
      <w:r w:rsidR="00092173" w:rsidRPr="00FD6871">
        <w:t xml:space="preserve"> с последующей защитой</w:t>
      </w:r>
    </w:p>
    <w:p w:rsidR="00145B52" w:rsidRPr="00FD6871" w:rsidRDefault="001E2474" w:rsidP="00FD6871">
      <w:pPr>
        <w:pStyle w:val="a9"/>
        <w:numPr>
          <w:ilvl w:val="0"/>
          <w:numId w:val="26"/>
        </w:numPr>
        <w:spacing w:before="0" w:beforeAutospacing="0" w:after="0" w:afterAutospacing="0"/>
        <w:ind w:left="567"/>
        <w:jc w:val="both"/>
      </w:pPr>
      <w:r w:rsidRPr="00FD6871">
        <w:t>с</w:t>
      </w:r>
      <w:r w:rsidR="009E3A58" w:rsidRPr="00FD6871">
        <w:t>охраняет электронные версии всех работ в своей базе</w:t>
      </w:r>
    </w:p>
    <w:p w:rsidR="00263D07" w:rsidRPr="00FD6871" w:rsidRDefault="00092173" w:rsidP="00FD6871">
      <w:pPr>
        <w:pStyle w:val="a9"/>
        <w:numPr>
          <w:ilvl w:val="0"/>
          <w:numId w:val="26"/>
        </w:numPr>
        <w:spacing w:before="0" w:beforeAutospacing="0" w:after="0" w:afterAutospacing="0"/>
        <w:ind w:left="567"/>
        <w:jc w:val="both"/>
      </w:pPr>
      <w:r w:rsidRPr="00FD6871">
        <w:t>защищает конечный проект  в форме конференции с использованием интерак</w:t>
      </w:r>
      <w:r w:rsidR="00263D07" w:rsidRPr="00FD6871">
        <w:t>тивной доски</w:t>
      </w:r>
    </w:p>
    <w:p w:rsidR="00092173" w:rsidRPr="00FD6871" w:rsidRDefault="00263D07" w:rsidP="00FD6871">
      <w:pPr>
        <w:pStyle w:val="a9"/>
        <w:numPr>
          <w:ilvl w:val="0"/>
          <w:numId w:val="26"/>
        </w:numPr>
        <w:spacing w:before="0" w:beforeAutospacing="0" w:after="0" w:afterAutospacing="0"/>
        <w:ind w:left="567"/>
        <w:jc w:val="both"/>
      </w:pPr>
      <w:r w:rsidRPr="00FD6871">
        <w:t>Конечный продукт (диск с записью работы) помещается в портфолио студента</w:t>
      </w:r>
    </w:p>
    <w:p w:rsidR="009E3A58" w:rsidRPr="00FD6871" w:rsidRDefault="001E2474" w:rsidP="00FD6871">
      <w:pPr>
        <w:pStyle w:val="a9"/>
        <w:spacing w:before="0" w:beforeAutospacing="0" w:after="0" w:afterAutospacing="0"/>
        <w:jc w:val="both"/>
        <w:rPr>
          <w:b/>
        </w:rPr>
      </w:pPr>
      <w:r w:rsidRPr="00FD6871">
        <w:rPr>
          <w:b/>
        </w:rPr>
        <w:t xml:space="preserve">Результатом </w:t>
      </w:r>
      <w:r w:rsidR="009E3A58" w:rsidRPr="00FD6871">
        <w:rPr>
          <w:b/>
        </w:rPr>
        <w:t xml:space="preserve"> работы</w:t>
      </w:r>
      <w:r w:rsidRPr="00FD6871">
        <w:rPr>
          <w:b/>
        </w:rPr>
        <w:t xml:space="preserve"> студентов </w:t>
      </w:r>
      <w:r w:rsidR="009E3A58" w:rsidRPr="00FD6871">
        <w:rPr>
          <w:b/>
        </w:rPr>
        <w:t xml:space="preserve"> по окончании курса является:</w:t>
      </w:r>
    </w:p>
    <w:p w:rsidR="009E3A58" w:rsidRPr="00FD6871" w:rsidRDefault="00F35683" w:rsidP="00FD6871">
      <w:pPr>
        <w:pStyle w:val="a9"/>
        <w:numPr>
          <w:ilvl w:val="0"/>
          <w:numId w:val="27"/>
        </w:numPr>
        <w:spacing w:before="0" w:beforeAutospacing="0" w:after="0" w:afterAutospacing="0"/>
        <w:ind w:left="709"/>
        <w:jc w:val="both"/>
      </w:pPr>
      <w:r w:rsidRPr="00FD6871">
        <w:t>Печатный  вариант</w:t>
      </w:r>
      <w:r w:rsidR="009E3A58" w:rsidRPr="00FD6871">
        <w:t xml:space="preserve"> рабочей тетради </w:t>
      </w:r>
    </w:p>
    <w:p w:rsidR="009E3A58" w:rsidRPr="00FD6871" w:rsidRDefault="009E3A58" w:rsidP="00FD6871">
      <w:pPr>
        <w:pStyle w:val="a9"/>
        <w:numPr>
          <w:ilvl w:val="0"/>
          <w:numId w:val="27"/>
        </w:numPr>
        <w:spacing w:before="0" w:beforeAutospacing="0" w:after="0" w:afterAutospacing="0"/>
        <w:ind w:left="709"/>
        <w:jc w:val="both"/>
      </w:pPr>
      <w:r w:rsidRPr="00FD6871">
        <w:t>Электронная</w:t>
      </w:r>
      <w:r w:rsidR="00C6767D" w:rsidRPr="00FD6871">
        <w:t xml:space="preserve"> версия базы  совокупного продукта</w:t>
      </w:r>
    </w:p>
    <w:p w:rsidR="009E3A58" w:rsidRPr="00FD6871" w:rsidRDefault="009E3A58" w:rsidP="00FD6871">
      <w:pPr>
        <w:pStyle w:val="a9"/>
        <w:numPr>
          <w:ilvl w:val="0"/>
          <w:numId w:val="27"/>
        </w:numPr>
        <w:spacing w:before="0" w:beforeAutospacing="0" w:after="0" w:afterAutospacing="0"/>
        <w:ind w:left="709"/>
        <w:jc w:val="both"/>
      </w:pPr>
      <w:r w:rsidRPr="00FD6871">
        <w:t>Познавательная система  умений, спроектированная замыслом преподавателя</w:t>
      </w:r>
      <w:r w:rsidR="00C6767D" w:rsidRPr="00FD6871">
        <w:t xml:space="preserve"> </w:t>
      </w:r>
    </w:p>
    <w:p w:rsidR="009E3A58" w:rsidRPr="00FD6871" w:rsidRDefault="0091206C" w:rsidP="00FD6871">
      <w:pPr>
        <w:pStyle w:val="a9"/>
        <w:spacing w:before="0" w:beforeAutospacing="0" w:after="0" w:afterAutospacing="0"/>
        <w:jc w:val="both"/>
        <w:rPr>
          <w:b/>
        </w:rPr>
      </w:pPr>
      <w:r w:rsidRPr="00FD6871">
        <w:rPr>
          <w:b/>
        </w:rPr>
        <w:t>Возможный уровень самостоятельности</w:t>
      </w:r>
      <w:r w:rsidR="00271785" w:rsidRPr="00FD6871">
        <w:rPr>
          <w:b/>
        </w:rPr>
        <w:t xml:space="preserve"> работы студентов</w:t>
      </w:r>
      <w:r w:rsidRPr="00FD6871">
        <w:rPr>
          <w:b/>
        </w:rPr>
        <w:t>:</w:t>
      </w:r>
    </w:p>
    <w:p w:rsidR="00801BD2" w:rsidRPr="00FD6871" w:rsidRDefault="0091206C" w:rsidP="00FD6871">
      <w:pPr>
        <w:pStyle w:val="a9"/>
        <w:numPr>
          <w:ilvl w:val="0"/>
          <w:numId w:val="22"/>
        </w:numPr>
        <w:spacing w:before="0" w:beforeAutospacing="0" w:after="0" w:afterAutospacing="0"/>
        <w:ind w:left="426"/>
        <w:jc w:val="both"/>
      </w:pPr>
      <w:r w:rsidRPr="00FD6871">
        <w:t xml:space="preserve">Работа </w:t>
      </w:r>
      <w:r w:rsidR="003F3F67" w:rsidRPr="00FD6871">
        <w:t>выполняется</w:t>
      </w:r>
      <w:r w:rsidRPr="00FD6871">
        <w:t xml:space="preserve"> </w:t>
      </w:r>
      <w:r w:rsidR="003F3F67" w:rsidRPr="00FD6871">
        <w:t xml:space="preserve">по </w:t>
      </w:r>
      <w:r w:rsidR="00F35683" w:rsidRPr="00FD6871">
        <w:t>индивидуальному</w:t>
      </w:r>
      <w:r w:rsidRPr="00FD6871">
        <w:t xml:space="preserve"> графику, </w:t>
      </w:r>
      <w:r w:rsidR="003F3F67" w:rsidRPr="00FD6871">
        <w:t xml:space="preserve"> опережая  </w:t>
      </w:r>
      <w:r w:rsidR="00271785" w:rsidRPr="00FD6871">
        <w:t xml:space="preserve">сроки </w:t>
      </w:r>
      <w:r w:rsidR="003F3F67" w:rsidRPr="00FD6871">
        <w:t>календар</w:t>
      </w:r>
      <w:r w:rsidR="00271785" w:rsidRPr="00FD6871">
        <w:t>но-тематического плана</w:t>
      </w:r>
      <w:r w:rsidR="003F3F67" w:rsidRPr="00FD6871">
        <w:t xml:space="preserve">. </w:t>
      </w:r>
    </w:p>
    <w:p w:rsidR="0091206C" w:rsidRPr="00FD6871" w:rsidRDefault="0091206C" w:rsidP="00FD6871">
      <w:pPr>
        <w:pStyle w:val="a9"/>
        <w:numPr>
          <w:ilvl w:val="0"/>
          <w:numId w:val="22"/>
        </w:numPr>
        <w:spacing w:before="0" w:beforeAutospacing="0" w:after="0" w:afterAutospacing="0"/>
        <w:ind w:left="426"/>
        <w:jc w:val="both"/>
      </w:pPr>
      <w:r w:rsidRPr="00FD6871">
        <w:t>Работа выполняется по графику учебных занятий</w:t>
      </w:r>
    </w:p>
    <w:p w:rsidR="0091206C" w:rsidRPr="00FD6871" w:rsidRDefault="0091206C" w:rsidP="00FD6871">
      <w:pPr>
        <w:pStyle w:val="a9"/>
        <w:numPr>
          <w:ilvl w:val="0"/>
          <w:numId w:val="22"/>
        </w:numPr>
        <w:spacing w:before="0" w:beforeAutospacing="0" w:after="0" w:afterAutospacing="0"/>
        <w:ind w:left="426"/>
        <w:jc w:val="both"/>
      </w:pPr>
      <w:r w:rsidRPr="00FD6871">
        <w:t xml:space="preserve">Комбинированный вариант: </w:t>
      </w:r>
      <w:r w:rsidR="00271785" w:rsidRPr="00FD6871">
        <w:t xml:space="preserve">работа в целом выполняется </w:t>
      </w:r>
      <w:r w:rsidRPr="00FD6871">
        <w:t>по графику занятий</w:t>
      </w:r>
      <w:r w:rsidR="00271785" w:rsidRPr="00FD6871">
        <w:t xml:space="preserve">, </w:t>
      </w:r>
      <w:r w:rsidRPr="00FD6871">
        <w:t xml:space="preserve"> </w:t>
      </w:r>
      <w:r w:rsidR="00271785" w:rsidRPr="00FD6871">
        <w:t xml:space="preserve">по отдельным темам как вариант </w:t>
      </w:r>
      <w:r w:rsidRPr="00FD6871">
        <w:t xml:space="preserve"> самостоятельной рабо</w:t>
      </w:r>
      <w:r w:rsidR="00271785" w:rsidRPr="00FD6871">
        <w:t>ты</w:t>
      </w:r>
      <w:r w:rsidR="00864F11" w:rsidRPr="00FD6871">
        <w:t>.</w:t>
      </w:r>
    </w:p>
    <w:p w:rsidR="003F3F67" w:rsidRPr="00FD6871" w:rsidRDefault="00271785" w:rsidP="00FD6871">
      <w:pPr>
        <w:pStyle w:val="a9"/>
        <w:spacing w:before="0" w:beforeAutospacing="0" w:after="0" w:afterAutospacing="0"/>
        <w:jc w:val="both"/>
      </w:pPr>
      <w:r w:rsidRPr="00FD6871">
        <w:t>Собственный опыт работы по описанной методике показывает:</w:t>
      </w:r>
      <w:r w:rsidR="003F3F67" w:rsidRPr="00FD6871">
        <w:t xml:space="preserve"> </w:t>
      </w:r>
    </w:p>
    <w:p w:rsidR="00864F11" w:rsidRPr="00FD6871" w:rsidRDefault="003F3F67" w:rsidP="00FD6871">
      <w:pPr>
        <w:pStyle w:val="a9"/>
        <w:numPr>
          <w:ilvl w:val="0"/>
          <w:numId w:val="23"/>
        </w:numPr>
        <w:spacing w:before="0" w:beforeAutospacing="0" w:after="0" w:afterAutospacing="0"/>
        <w:ind w:left="426"/>
        <w:jc w:val="both"/>
      </w:pPr>
      <w:r w:rsidRPr="00FD6871">
        <w:t>В группе из 25 человек</w:t>
      </w:r>
      <w:r w:rsidR="00092173" w:rsidRPr="00FD6871">
        <w:t xml:space="preserve">  примерно  6-8</w:t>
      </w:r>
      <w:r w:rsidRPr="00FD6871">
        <w:t xml:space="preserve"> студентов мотивированны на самостоятельный график работы. На занятиях они выполняют работу с  опере</w:t>
      </w:r>
      <w:r w:rsidR="00271785" w:rsidRPr="00FD6871">
        <w:t>жением.</w:t>
      </w:r>
    </w:p>
    <w:p w:rsidR="003F3F67" w:rsidRPr="00FD6871" w:rsidRDefault="003F3F67" w:rsidP="00FD6871">
      <w:pPr>
        <w:pStyle w:val="a9"/>
        <w:numPr>
          <w:ilvl w:val="0"/>
          <w:numId w:val="23"/>
        </w:numPr>
        <w:spacing w:before="0" w:beforeAutospacing="0" w:after="0" w:afterAutospacing="0"/>
        <w:ind w:left="426"/>
        <w:jc w:val="both"/>
      </w:pPr>
      <w:r w:rsidRPr="00FD6871">
        <w:t>Значительная часть студентов ориентирована на работу согла</w:t>
      </w:r>
      <w:r w:rsidR="00271785" w:rsidRPr="00FD6871">
        <w:t>с</w:t>
      </w:r>
      <w:r w:rsidRPr="00FD6871">
        <w:t xml:space="preserve">но учебным занятиям, но в силу </w:t>
      </w:r>
      <w:r w:rsidR="00195EC1" w:rsidRPr="00FD6871">
        <w:t xml:space="preserve">возможных </w:t>
      </w:r>
      <w:r w:rsidR="00271785" w:rsidRPr="00FD6871">
        <w:t xml:space="preserve"> </w:t>
      </w:r>
      <w:r w:rsidRPr="00FD6871">
        <w:t xml:space="preserve"> пропус</w:t>
      </w:r>
      <w:r w:rsidR="00195EC1" w:rsidRPr="00FD6871">
        <w:t>ков</w:t>
      </w:r>
      <w:r w:rsidRPr="00FD6871">
        <w:t xml:space="preserve"> занятий</w:t>
      </w:r>
      <w:r w:rsidR="00271785" w:rsidRPr="00FD6871">
        <w:t xml:space="preserve"> </w:t>
      </w:r>
      <w:r w:rsidR="00195EC1" w:rsidRPr="00FD6871">
        <w:t>студентами</w:t>
      </w:r>
      <w:r w:rsidRPr="00FD6871">
        <w:t xml:space="preserve">, часть работы  выполняется </w:t>
      </w:r>
      <w:r w:rsidR="00801BD2" w:rsidRPr="00FD6871">
        <w:t>вне  плана</w:t>
      </w:r>
      <w:r w:rsidR="00195EC1" w:rsidRPr="00FD6871">
        <w:t xml:space="preserve"> занятий</w:t>
      </w:r>
      <w:r w:rsidR="00801BD2" w:rsidRPr="00FD6871">
        <w:t xml:space="preserve">, как </w:t>
      </w:r>
      <w:proofErr w:type="gramStart"/>
      <w:r w:rsidR="00801BD2" w:rsidRPr="00FD6871">
        <w:t>правило</w:t>
      </w:r>
      <w:proofErr w:type="gramEnd"/>
      <w:r w:rsidR="00801BD2" w:rsidRPr="00FD6871">
        <w:t xml:space="preserve"> с элементами консультирова</w:t>
      </w:r>
      <w:r w:rsidR="00195EC1" w:rsidRPr="00FD6871">
        <w:t>ния успевающих студентов</w:t>
      </w:r>
    </w:p>
    <w:p w:rsidR="003E46C1" w:rsidRPr="00FD6871" w:rsidRDefault="003E46C1" w:rsidP="00FD6871">
      <w:pPr>
        <w:pStyle w:val="a9"/>
        <w:spacing w:before="0" w:beforeAutospacing="0" w:after="0" w:afterAutospacing="0"/>
        <w:jc w:val="both"/>
        <w:rPr>
          <w:b/>
        </w:rPr>
      </w:pPr>
      <w:r w:rsidRPr="00FD6871">
        <w:rPr>
          <w:b/>
        </w:rPr>
        <w:t>Обучения информационным технологиям через информационные технологии</w:t>
      </w:r>
    </w:p>
    <w:p w:rsidR="003E46C1" w:rsidRPr="00FD6871" w:rsidRDefault="003E46C1" w:rsidP="00FD6871">
      <w:pPr>
        <w:pStyle w:val="a9"/>
        <w:spacing w:before="0" w:beforeAutospacing="0" w:after="0" w:afterAutospacing="0"/>
        <w:jc w:val="both"/>
      </w:pPr>
      <w:r w:rsidRPr="00FD6871">
        <w:t xml:space="preserve">Основной формой реализации спроектированной модели преподавания является учебное занятие, а  основным инструментом – мотивация. </w:t>
      </w:r>
    </w:p>
    <w:p w:rsidR="00E71EE1" w:rsidRPr="00FD6871" w:rsidRDefault="005A43C3" w:rsidP="002209FF">
      <w:pPr>
        <w:pStyle w:val="a9"/>
        <w:spacing w:before="0" w:beforeAutospacing="0" w:after="0" w:afterAutospacing="0"/>
        <w:ind w:firstLine="708"/>
        <w:jc w:val="both"/>
      </w:pPr>
      <w:r w:rsidRPr="00FD6871">
        <w:t xml:space="preserve">Приоритетным направлением </w:t>
      </w:r>
      <w:r w:rsidR="00071616" w:rsidRPr="00FD6871">
        <w:t xml:space="preserve">мотивации </w:t>
      </w:r>
      <w:r w:rsidRPr="00FD6871">
        <w:t xml:space="preserve">в </w:t>
      </w:r>
      <w:r w:rsidR="00071616" w:rsidRPr="00FD6871">
        <w:t xml:space="preserve">моей </w:t>
      </w:r>
      <w:r w:rsidRPr="00FD6871">
        <w:t xml:space="preserve"> работе </w:t>
      </w:r>
      <w:r w:rsidR="003E46C1" w:rsidRPr="00FD6871">
        <w:t xml:space="preserve">считаю </w:t>
      </w:r>
      <w:r w:rsidR="00071616" w:rsidRPr="00FD6871">
        <w:t xml:space="preserve"> использование </w:t>
      </w:r>
      <w:r w:rsidRPr="00FD6871">
        <w:t xml:space="preserve"> </w:t>
      </w:r>
      <w:r w:rsidR="00F262D8" w:rsidRPr="00FD6871">
        <w:t>и</w:t>
      </w:r>
      <w:r w:rsidR="00071616" w:rsidRPr="00FD6871">
        <w:t>нформ</w:t>
      </w:r>
      <w:r w:rsidR="00071616" w:rsidRPr="00FD6871">
        <w:t>а</w:t>
      </w:r>
      <w:r w:rsidR="00071616" w:rsidRPr="00FD6871">
        <w:t xml:space="preserve">ционных технологий. Без активного внедрения </w:t>
      </w:r>
      <w:r w:rsidRPr="00FD6871">
        <w:t xml:space="preserve"> в образовательный процесс </w:t>
      </w:r>
      <w:r w:rsidR="00F262D8" w:rsidRPr="00FD6871">
        <w:t>современных инфо</w:t>
      </w:r>
      <w:r w:rsidR="00F262D8" w:rsidRPr="00FD6871">
        <w:t>р</w:t>
      </w:r>
      <w:r w:rsidR="00F262D8" w:rsidRPr="00FD6871">
        <w:t>мационных</w:t>
      </w:r>
      <w:r w:rsidR="004D479B" w:rsidRPr="00FD6871">
        <w:t xml:space="preserve"> технологий</w:t>
      </w:r>
      <w:r w:rsidR="003E46C1" w:rsidRPr="00FD6871">
        <w:t xml:space="preserve"> </w:t>
      </w:r>
      <w:r w:rsidR="00071616" w:rsidRPr="00FD6871">
        <w:t xml:space="preserve"> проведение занятий </w:t>
      </w:r>
      <w:r w:rsidR="003E46C1" w:rsidRPr="00FD6871">
        <w:t>невозможно</w:t>
      </w:r>
      <w:r w:rsidR="00071616" w:rsidRPr="00FD6871">
        <w:t>. Я называю это процессом обучения и</w:t>
      </w:r>
      <w:r w:rsidR="00071616" w:rsidRPr="00FD6871">
        <w:t>н</w:t>
      </w:r>
      <w:r w:rsidR="00071616" w:rsidRPr="00FD6871">
        <w:t>формационным технологиям через информационные технологии</w:t>
      </w:r>
      <w:r w:rsidR="002209FF">
        <w:t xml:space="preserve">. </w:t>
      </w:r>
      <w:r w:rsidR="00E71EE1" w:rsidRPr="00FD6871">
        <w:t xml:space="preserve">Для этого </w:t>
      </w:r>
      <w:r w:rsidR="00FD6871">
        <w:t>должны быть в  нал</w:t>
      </w:r>
      <w:r w:rsidR="00FD6871">
        <w:t>и</w:t>
      </w:r>
      <w:r w:rsidR="00FD6871">
        <w:t>чии все</w:t>
      </w:r>
      <w:r w:rsidR="00E71EE1" w:rsidRPr="00FD6871">
        <w:t xml:space="preserve"> необходимые ресурсы</w:t>
      </w:r>
      <w:r w:rsidR="00554A24" w:rsidRPr="00FD6871">
        <w:t>, которые по</w:t>
      </w:r>
      <w:r w:rsidR="00FD6871">
        <w:t>зволяю</w:t>
      </w:r>
      <w:r w:rsidR="00E71EE1" w:rsidRPr="00FD6871">
        <w:t>т сделать любой урок более привлекательным и современным</w:t>
      </w:r>
      <w:r w:rsidR="00554A24" w:rsidRPr="00FD6871">
        <w:t>:</w:t>
      </w:r>
    </w:p>
    <w:p w:rsidR="00071616" w:rsidRPr="00FD6871" w:rsidRDefault="00E71EE1" w:rsidP="00FD6871">
      <w:pPr>
        <w:pStyle w:val="a9"/>
        <w:numPr>
          <w:ilvl w:val="0"/>
          <w:numId w:val="20"/>
        </w:numPr>
        <w:spacing w:before="0" w:beforeAutospacing="0" w:after="0" w:afterAutospacing="0"/>
        <w:ind w:left="0"/>
        <w:jc w:val="both"/>
      </w:pPr>
      <w:r w:rsidRPr="00FD6871">
        <w:lastRenderedPageBreak/>
        <w:t xml:space="preserve">Аудиторию, оборудованную современными техническими средствами: </w:t>
      </w:r>
      <w:r w:rsidR="00071616" w:rsidRPr="00FD6871">
        <w:t>компьютера</w:t>
      </w:r>
      <w:r w:rsidRPr="00FD6871">
        <w:t>ми</w:t>
      </w:r>
      <w:r w:rsidR="00071616" w:rsidRPr="00FD6871">
        <w:t>, интера</w:t>
      </w:r>
      <w:r w:rsidR="00071616" w:rsidRPr="00FD6871">
        <w:t>к</w:t>
      </w:r>
      <w:r w:rsidR="00071616" w:rsidRPr="00FD6871">
        <w:t>тивной дос</w:t>
      </w:r>
      <w:r w:rsidRPr="00FD6871">
        <w:t xml:space="preserve">кой, </w:t>
      </w:r>
      <w:proofErr w:type="spellStart"/>
      <w:r w:rsidRPr="00FD6871">
        <w:t>мултимедеапроектором</w:t>
      </w:r>
      <w:proofErr w:type="spellEnd"/>
      <w:r w:rsidR="00071616" w:rsidRPr="00FD6871">
        <w:t xml:space="preserve">, </w:t>
      </w:r>
      <w:r w:rsidRPr="00FD6871">
        <w:t xml:space="preserve"> принтером, сканером, </w:t>
      </w:r>
      <w:proofErr w:type="spellStart"/>
      <w:r w:rsidRPr="00FD6871">
        <w:t>веб-камерой</w:t>
      </w:r>
      <w:proofErr w:type="spellEnd"/>
    </w:p>
    <w:p w:rsidR="00E71EE1" w:rsidRPr="00FD6871" w:rsidRDefault="00E71EE1" w:rsidP="002209FF">
      <w:pPr>
        <w:pStyle w:val="a9"/>
        <w:numPr>
          <w:ilvl w:val="0"/>
          <w:numId w:val="20"/>
        </w:numPr>
        <w:spacing w:before="0" w:beforeAutospacing="0" w:after="0" w:afterAutospacing="0"/>
        <w:ind w:left="284"/>
        <w:jc w:val="both"/>
      </w:pPr>
      <w:r w:rsidRPr="00FD6871">
        <w:t>Базу</w:t>
      </w:r>
      <w:r w:rsidR="00443091" w:rsidRPr="00FD6871">
        <w:t xml:space="preserve"> компьютерного мультимедийного  </w:t>
      </w:r>
      <w:r w:rsidR="00532F24" w:rsidRPr="00FD6871">
        <w:t xml:space="preserve">материала для </w:t>
      </w:r>
      <w:r w:rsidR="00443091" w:rsidRPr="00FD6871">
        <w:t xml:space="preserve">сопровождения </w:t>
      </w:r>
      <w:r w:rsidRPr="00FD6871">
        <w:t xml:space="preserve">  занятий, использован</w:t>
      </w:r>
      <w:r w:rsidRPr="00FD6871">
        <w:t>и</w:t>
      </w:r>
      <w:r w:rsidRPr="00FD6871">
        <w:t>ем которой я могу манипулировать в зависимости от ситуации, степени интереса обучаемых</w:t>
      </w:r>
    </w:p>
    <w:p w:rsidR="00E71EE1" w:rsidRPr="00FD6871" w:rsidRDefault="00CF4785" w:rsidP="002209FF">
      <w:pPr>
        <w:pStyle w:val="a9"/>
        <w:numPr>
          <w:ilvl w:val="0"/>
          <w:numId w:val="20"/>
        </w:numPr>
        <w:spacing w:before="0" w:beforeAutospacing="0" w:after="0" w:afterAutospacing="0"/>
        <w:ind w:left="284"/>
        <w:jc w:val="both"/>
      </w:pPr>
      <w:r w:rsidRPr="00FD6871">
        <w:t xml:space="preserve">Базовую </w:t>
      </w:r>
      <w:r w:rsidR="00443091" w:rsidRPr="00FD6871">
        <w:t xml:space="preserve">среду </w:t>
      </w:r>
      <w:r w:rsidR="00BF2242" w:rsidRPr="00FD6871">
        <w:t>программного обеспечения</w:t>
      </w:r>
      <w:r w:rsidRPr="00FD6871">
        <w:t xml:space="preserve">: Пакет </w:t>
      </w:r>
      <w:r w:rsidRPr="00FD6871">
        <w:rPr>
          <w:lang w:val="en-US"/>
        </w:rPr>
        <w:t>Win</w:t>
      </w:r>
      <w:r w:rsidR="00443091" w:rsidRPr="00FD6871">
        <w:rPr>
          <w:lang w:val="en-US"/>
        </w:rPr>
        <w:t>dows</w:t>
      </w:r>
      <w:r w:rsidRPr="00FD6871">
        <w:t xml:space="preserve"> (</w:t>
      </w:r>
      <w:r w:rsidRPr="00FD6871">
        <w:rPr>
          <w:lang w:val="en-US"/>
        </w:rPr>
        <w:t>Vista</w:t>
      </w:r>
      <w:r w:rsidRPr="00FD6871">
        <w:t xml:space="preserve">)  </w:t>
      </w:r>
      <w:r w:rsidR="00443091" w:rsidRPr="00FD6871">
        <w:t xml:space="preserve"> с офисом,  </w:t>
      </w:r>
      <w:r w:rsidRPr="00FD6871">
        <w:t xml:space="preserve"> базу </w:t>
      </w:r>
      <w:proofErr w:type="spellStart"/>
      <w:r w:rsidRPr="00FD6871">
        <w:t>Консул</w:t>
      </w:r>
      <w:r w:rsidRPr="00FD6871">
        <w:t>ь</w:t>
      </w:r>
      <w:r w:rsidRPr="00FD6871">
        <w:t>тантПлюс</w:t>
      </w:r>
      <w:proofErr w:type="spellEnd"/>
      <w:r w:rsidR="00443091" w:rsidRPr="00FD6871">
        <w:t xml:space="preserve"> постоянно пополняемую, компьютерную  т</w:t>
      </w:r>
      <w:r w:rsidRPr="00FD6871">
        <w:t>естовую оболочку</w:t>
      </w:r>
      <w:r w:rsidR="00443091" w:rsidRPr="00FD6871">
        <w:t xml:space="preserve"> </w:t>
      </w:r>
      <w:r w:rsidRPr="00FD6871">
        <w:t xml:space="preserve"> </w:t>
      </w:r>
      <w:proofErr w:type="spellStart"/>
      <w:r w:rsidR="00443091" w:rsidRPr="00FD6871">
        <w:rPr>
          <w:lang w:val="en-US"/>
        </w:rPr>
        <w:t>MyTest</w:t>
      </w:r>
      <w:proofErr w:type="spellEnd"/>
      <w:r w:rsidR="00443091" w:rsidRPr="00FD6871">
        <w:rPr>
          <w:lang w:val="en-US"/>
        </w:rPr>
        <w:t xml:space="preserve"> </w:t>
      </w:r>
      <w:r w:rsidRPr="00FD6871">
        <w:t>сетевой вар</w:t>
      </w:r>
      <w:r w:rsidRPr="00FD6871">
        <w:t>и</w:t>
      </w:r>
      <w:r w:rsidR="00443091" w:rsidRPr="00FD6871">
        <w:t xml:space="preserve">ант, </w:t>
      </w:r>
      <w:r w:rsidR="00BF2242" w:rsidRPr="00FD6871">
        <w:t>о</w:t>
      </w:r>
      <w:r w:rsidRPr="00FD6871">
        <w:t>болочку электронного учебника</w:t>
      </w:r>
    </w:p>
    <w:p w:rsidR="00CF4785" w:rsidRPr="00FD6871" w:rsidRDefault="00CF4785" w:rsidP="002209FF">
      <w:pPr>
        <w:pStyle w:val="a9"/>
        <w:numPr>
          <w:ilvl w:val="0"/>
          <w:numId w:val="20"/>
        </w:numPr>
        <w:spacing w:before="0" w:beforeAutospacing="0" w:after="0" w:afterAutospacing="0"/>
        <w:ind w:left="284"/>
        <w:jc w:val="both"/>
      </w:pPr>
      <w:r w:rsidRPr="00FD6871">
        <w:t>Электронн</w:t>
      </w:r>
      <w:r w:rsidR="00532F24" w:rsidRPr="00FD6871">
        <w:t>ую версию пакета для студента (э</w:t>
      </w:r>
      <w:r w:rsidRPr="00FD6871">
        <w:t>л</w:t>
      </w:r>
      <w:r w:rsidR="00532F24" w:rsidRPr="00FD6871">
        <w:t xml:space="preserve">ектронный </w:t>
      </w:r>
      <w:r w:rsidRPr="00FD6871">
        <w:t xml:space="preserve"> уч</w:t>
      </w:r>
      <w:r w:rsidR="00532F24" w:rsidRPr="00FD6871">
        <w:t>ебник, р</w:t>
      </w:r>
      <w:r w:rsidRPr="00FD6871">
        <w:t>абочая тетрадь</w:t>
      </w:r>
      <w:r w:rsidR="00532F24" w:rsidRPr="00FD6871">
        <w:t>, методич</w:t>
      </w:r>
      <w:r w:rsidR="00532F24" w:rsidRPr="00FD6871">
        <w:t>е</w:t>
      </w:r>
      <w:r w:rsidR="00532F24" w:rsidRPr="00FD6871">
        <w:t>ские указания</w:t>
      </w:r>
      <w:r w:rsidRPr="00FD6871">
        <w:t>)</w:t>
      </w:r>
    </w:p>
    <w:p w:rsidR="00532F24" w:rsidRPr="00FD6871" w:rsidRDefault="00744B31" w:rsidP="002209FF">
      <w:pPr>
        <w:pStyle w:val="a9"/>
        <w:numPr>
          <w:ilvl w:val="0"/>
          <w:numId w:val="20"/>
        </w:numPr>
        <w:spacing w:before="0" w:beforeAutospacing="0" w:after="0" w:afterAutospacing="0"/>
        <w:ind w:left="284"/>
        <w:jc w:val="both"/>
      </w:pPr>
      <w:r w:rsidRPr="00FD6871">
        <w:t xml:space="preserve">Доступ </w:t>
      </w:r>
      <w:r w:rsidR="00532F24" w:rsidRPr="00FD6871">
        <w:t xml:space="preserve">в интернет с пользованием </w:t>
      </w:r>
      <w:proofErr w:type="spellStart"/>
      <w:r w:rsidR="00532F24" w:rsidRPr="00FD6871">
        <w:t>интернет-ресурсов</w:t>
      </w:r>
      <w:proofErr w:type="spellEnd"/>
    </w:p>
    <w:p w:rsidR="00FD6871" w:rsidRPr="00FD6871" w:rsidRDefault="00532F24" w:rsidP="002209FF">
      <w:pPr>
        <w:pStyle w:val="a9"/>
        <w:numPr>
          <w:ilvl w:val="0"/>
          <w:numId w:val="20"/>
        </w:numPr>
        <w:spacing w:before="0" w:beforeAutospacing="0" w:after="0" w:afterAutospacing="0"/>
        <w:ind w:left="284"/>
        <w:jc w:val="both"/>
        <w:rPr>
          <w:b/>
          <w:bCs/>
        </w:rPr>
      </w:pPr>
      <w:r w:rsidRPr="00FD6871">
        <w:t xml:space="preserve">Локальную сеть </w:t>
      </w:r>
    </w:p>
    <w:p w:rsidR="009367F3" w:rsidRPr="00FD6871" w:rsidRDefault="009367F3" w:rsidP="00FD6871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FD6871">
        <w:rPr>
          <w:b/>
          <w:bCs/>
        </w:rPr>
        <w:t>Элементы информационных технологий,</w:t>
      </w:r>
    </w:p>
    <w:p w:rsidR="00744B31" w:rsidRPr="00FD6871" w:rsidRDefault="00093850" w:rsidP="00FD6871">
      <w:pPr>
        <w:jc w:val="center"/>
        <w:rPr>
          <w:b/>
          <w:bCs/>
        </w:rPr>
      </w:pPr>
      <w:proofErr w:type="gramStart"/>
      <w:r w:rsidRPr="00FD6871">
        <w:rPr>
          <w:b/>
          <w:bCs/>
        </w:rPr>
        <w:t>используемые</w:t>
      </w:r>
      <w:proofErr w:type="gramEnd"/>
      <w:r w:rsidRPr="00FD6871">
        <w:rPr>
          <w:b/>
          <w:bCs/>
        </w:rPr>
        <w:t xml:space="preserve"> мною </w:t>
      </w:r>
      <w:r w:rsidR="00744B31" w:rsidRPr="00FD6871">
        <w:rPr>
          <w:b/>
          <w:bCs/>
        </w:rPr>
        <w:t>на разных этапах урока.</w:t>
      </w:r>
    </w:p>
    <w:p w:rsidR="00744B31" w:rsidRPr="00FD6871" w:rsidRDefault="00744B31" w:rsidP="00FD6871">
      <w:pPr>
        <w:jc w:val="both"/>
      </w:pPr>
      <w:r w:rsidRPr="00FD6871">
        <w:rPr>
          <w:b/>
          <w:bCs/>
          <w:i/>
          <w:iCs/>
        </w:rPr>
        <w:t>1. Организационный этап.</w:t>
      </w:r>
      <w:r w:rsidR="009B2E35" w:rsidRPr="00FD6871">
        <w:t xml:space="preserve"> Вступительная часть</w:t>
      </w:r>
      <w:r w:rsidRPr="00FD6871">
        <w:t xml:space="preserve"> занятия </w:t>
      </w:r>
      <w:r w:rsidR="009B2E35" w:rsidRPr="00FD6871">
        <w:t xml:space="preserve"> - поясняет</w:t>
      </w:r>
      <w:r w:rsidRPr="00FD6871">
        <w:t xml:space="preserve"> цель и содержание посл</w:t>
      </w:r>
      <w:r w:rsidRPr="00FD6871">
        <w:t>е</w:t>
      </w:r>
      <w:r w:rsidRPr="00FD6871">
        <w:t>дующей работы.</w:t>
      </w:r>
      <w:r w:rsidR="009B2E35" w:rsidRPr="00FD6871">
        <w:t xml:space="preserve"> Возможны приемы использования </w:t>
      </w:r>
      <w:proofErr w:type="gramStart"/>
      <w:r w:rsidR="009B2E35" w:rsidRPr="00FD6871">
        <w:t>ИТ</w:t>
      </w:r>
      <w:proofErr w:type="gramEnd"/>
      <w:r w:rsidRPr="00FD6871">
        <w:t>:   слайд</w:t>
      </w:r>
      <w:r w:rsidR="009B2E35" w:rsidRPr="00FD6871">
        <w:t>ы</w:t>
      </w:r>
      <w:r w:rsidRPr="00FD6871">
        <w:t xml:space="preserve"> с указанием темы и</w:t>
      </w:r>
      <w:r w:rsidR="00034F16" w:rsidRPr="00FD6871">
        <w:t xml:space="preserve"> перечня в</w:t>
      </w:r>
      <w:r w:rsidR="00034F16" w:rsidRPr="00FD6871">
        <w:t>о</w:t>
      </w:r>
      <w:r w:rsidR="00034F16" w:rsidRPr="00FD6871">
        <w:t xml:space="preserve">просов для изучения, </w:t>
      </w:r>
      <w:r w:rsidR="009B2E35" w:rsidRPr="00FD6871">
        <w:t xml:space="preserve">задания для домашней работы, алгоритма </w:t>
      </w:r>
      <w:r w:rsidR="00AB2E6B" w:rsidRPr="00FD6871">
        <w:t>выполнения работы.</w:t>
      </w:r>
    </w:p>
    <w:p w:rsidR="000A4FF4" w:rsidRPr="00FD6871" w:rsidRDefault="00744B31" w:rsidP="00FD6871">
      <w:pPr>
        <w:jc w:val="both"/>
      </w:pPr>
      <w:r w:rsidRPr="00FD6871">
        <w:rPr>
          <w:b/>
          <w:bCs/>
          <w:i/>
          <w:iCs/>
        </w:rPr>
        <w:t>2. Мотивационно-познавательная деятельность.</w:t>
      </w:r>
      <w:r w:rsidRPr="00FD6871">
        <w:t xml:space="preserve"> Формирование заинтересованности может происходить разными путями: </w:t>
      </w:r>
    </w:p>
    <w:p w:rsidR="00F85E85" w:rsidRPr="00FD6871" w:rsidRDefault="000A4FF4" w:rsidP="00FD6871">
      <w:pPr>
        <w:pStyle w:val="a8"/>
        <w:numPr>
          <w:ilvl w:val="0"/>
          <w:numId w:val="34"/>
        </w:numPr>
        <w:jc w:val="both"/>
      </w:pPr>
      <w:r w:rsidRPr="00FD6871">
        <w:t xml:space="preserve">Мультимедийное </w:t>
      </w:r>
      <w:r w:rsidR="000645E6" w:rsidRPr="00FD6871">
        <w:t>сопровождение</w:t>
      </w:r>
      <w:r w:rsidRPr="00FD6871">
        <w:t xml:space="preserve">:  </w:t>
      </w:r>
      <w:r w:rsidR="000645E6" w:rsidRPr="00FD6871">
        <w:t>демонстрация небольшого видеоролика или презентации с комментариями</w:t>
      </w:r>
    </w:p>
    <w:p w:rsidR="00744B31" w:rsidRPr="00FD6871" w:rsidRDefault="00034F16" w:rsidP="00FD6871">
      <w:pPr>
        <w:pStyle w:val="a8"/>
        <w:numPr>
          <w:ilvl w:val="0"/>
          <w:numId w:val="34"/>
        </w:numPr>
        <w:jc w:val="both"/>
      </w:pPr>
      <w:r w:rsidRPr="00FD6871">
        <w:t xml:space="preserve">Демонстрация  </w:t>
      </w:r>
      <w:r w:rsidR="00093850" w:rsidRPr="00FD6871">
        <w:t>информационного ролика</w:t>
      </w:r>
      <w:r w:rsidR="009B2E35" w:rsidRPr="00FD6871">
        <w:t xml:space="preserve">, презентации </w:t>
      </w:r>
      <w:r w:rsidR="00093850" w:rsidRPr="00FD6871">
        <w:t xml:space="preserve">  </w:t>
      </w:r>
      <w:r w:rsidR="000A4FF4" w:rsidRPr="00FD6871">
        <w:t xml:space="preserve"> как мозговой штурм</w:t>
      </w:r>
      <w:r w:rsidR="00744B31" w:rsidRPr="00FD6871">
        <w:t xml:space="preserve">; </w:t>
      </w:r>
      <w:r w:rsidRPr="00FD6871">
        <w:t>(Например «Ком</w:t>
      </w:r>
      <w:r w:rsidR="009B2E35" w:rsidRPr="00FD6871">
        <w:t xml:space="preserve">пьютер будущего», </w:t>
      </w:r>
      <w:r w:rsidR="009367F3" w:rsidRPr="00FD6871">
        <w:t xml:space="preserve">«Последствия компьютерных вирусов) </w:t>
      </w:r>
    </w:p>
    <w:p w:rsidR="00034F16" w:rsidRPr="00FD6871" w:rsidRDefault="00034F16" w:rsidP="00FD6871">
      <w:pPr>
        <w:pStyle w:val="a8"/>
        <w:numPr>
          <w:ilvl w:val="0"/>
          <w:numId w:val="34"/>
        </w:numPr>
        <w:jc w:val="both"/>
      </w:pPr>
      <w:r w:rsidRPr="00FD6871">
        <w:t xml:space="preserve">Демонстрация  </w:t>
      </w:r>
      <w:r w:rsidR="00093850" w:rsidRPr="00FD6871">
        <w:t>готового решения</w:t>
      </w:r>
      <w:r w:rsidR="000A4FF4" w:rsidRPr="00FD6871">
        <w:t xml:space="preserve"> </w:t>
      </w:r>
      <w:r w:rsidRPr="00FD6871">
        <w:t xml:space="preserve"> проблемы</w:t>
      </w:r>
      <w:r w:rsidR="00AB2E6B" w:rsidRPr="00FD6871">
        <w:t xml:space="preserve">, выполненного </w:t>
      </w:r>
      <w:r w:rsidR="000A4FF4" w:rsidRPr="00FD6871">
        <w:t xml:space="preserve"> преподавателем, студентом или </w:t>
      </w:r>
      <w:r w:rsidR="00AB2E6B" w:rsidRPr="00FD6871">
        <w:t xml:space="preserve"> материала из сети</w:t>
      </w:r>
    </w:p>
    <w:p w:rsidR="00034F16" w:rsidRPr="00FD6871" w:rsidRDefault="00034F16" w:rsidP="00FD6871">
      <w:pPr>
        <w:pStyle w:val="a8"/>
        <w:numPr>
          <w:ilvl w:val="0"/>
          <w:numId w:val="34"/>
        </w:numPr>
        <w:jc w:val="both"/>
      </w:pPr>
      <w:r w:rsidRPr="00FD6871">
        <w:t>Коллективное компьютерное тестирование с демонстрационного экрана</w:t>
      </w:r>
      <w:r w:rsidR="00093850" w:rsidRPr="00FD6871">
        <w:t xml:space="preserve"> </w:t>
      </w:r>
      <w:r w:rsidRPr="00FD6871">
        <w:t xml:space="preserve"> </w:t>
      </w:r>
      <w:r w:rsidR="00AB2E6B" w:rsidRPr="00FD6871">
        <w:t xml:space="preserve">с использованием тестовой оболочки </w:t>
      </w:r>
      <w:r w:rsidRPr="00FD6871">
        <w:t>или сетевого ресурса</w:t>
      </w:r>
    </w:p>
    <w:p w:rsidR="00CB68CF" w:rsidRPr="00FD6871" w:rsidRDefault="00AB2E6B" w:rsidP="00FD6871">
      <w:pPr>
        <w:jc w:val="both"/>
        <w:rPr>
          <w:b/>
          <w:bCs/>
        </w:rPr>
      </w:pPr>
      <w:r w:rsidRPr="00FD6871">
        <w:rPr>
          <w:b/>
          <w:bCs/>
          <w:i/>
          <w:iCs/>
        </w:rPr>
        <w:t>3. Проверка усвоения</w:t>
      </w:r>
      <w:r w:rsidR="00744B31" w:rsidRPr="00FD6871">
        <w:rPr>
          <w:b/>
          <w:bCs/>
          <w:i/>
          <w:iCs/>
        </w:rPr>
        <w:t xml:space="preserve"> материала.</w:t>
      </w:r>
      <w:r w:rsidR="00744B31" w:rsidRPr="00FD6871">
        <w:rPr>
          <w:b/>
          <w:bCs/>
        </w:rPr>
        <w:t xml:space="preserve"> </w:t>
      </w:r>
    </w:p>
    <w:p w:rsidR="00802997" w:rsidRPr="00FD6871" w:rsidRDefault="00802997" w:rsidP="00FD6871">
      <w:pPr>
        <w:pStyle w:val="a8"/>
        <w:numPr>
          <w:ilvl w:val="0"/>
          <w:numId w:val="36"/>
        </w:numPr>
        <w:jc w:val="both"/>
        <w:rPr>
          <w:bCs/>
        </w:rPr>
      </w:pPr>
      <w:r w:rsidRPr="00FD6871">
        <w:rPr>
          <w:bCs/>
        </w:rPr>
        <w:t xml:space="preserve">Контроль  индивидуальный или коллективный с  использованием тестовой оболочки или сетевого ресурса </w:t>
      </w:r>
    </w:p>
    <w:p w:rsidR="00802997" w:rsidRPr="00FD6871" w:rsidRDefault="00802997" w:rsidP="00FD6871">
      <w:pPr>
        <w:pStyle w:val="a8"/>
        <w:numPr>
          <w:ilvl w:val="0"/>
          <w:numId w:val="36"/>
        </w:numPr>
        <w:jc w:val="both"/>
        <w:rPr>
          <w:bCs/>
        </w:rPr>
      </w:pPr>
      <w:r w:rsidRPr="00FD6871">
        <w:rPr>
          <w:bCs/>
        </w:rPr>
        <w:t>Защита практических работ в различных формах</w:t>
      </w:r>
    </w:p>
    <w:p w:rsidR="00802997" w:rsidRPr="00FD6871" w:rsidRDefault="00802997" w:rsidP="00FD6871">
      <w:pPr>
        <w:pStyle w:val="a8"/>
        <w:numPr>
          <w:ilvl w:val="0"/>
          <w:numId w:val="36"/>
        </w:numPr>
        <w:jc w:val="both"/>
        <w:rPr>
          <w:bCs/>
        </w:rPr>
      </w:pPr>
      <w:r w:rsidRPr="00FD6871">
        <w:rPr>
          <w:bCs/>
        </w:rPr>
        <w:t>Беседа по ходу работы над практическим заданием</w:t>
      </w:r>
    </w:p>
    <w:p w:rsidR="00744B31" w:rsidRPr="00FD6871" w:rsidRDefault="00744B31" w:rsidP="00FD6871">
      <w:pPr>
        <w:jc w:val="both"/>
      </w:pPr>
      <w:r w:rsidRPr="00FD6871">
        <w:rPr>
          <w:b/>
          <w:bCs/>
          <w:i/>
          <w:iCs/>
        </w:rPr>
        <w:t xml:space="preserve">4. </w:t>
      </w:r>
      <w:r w:rsidR="000645E6" w:rsidRPr="00FD6871">
        <w:rPr>
          <w:b/>
          <w:bCs/>
          <w:i/>
          <w:iCs/>
        </w:rPr>
        <w:t>Изучение нового материала/ выполнение практического задания</w:t>
      </w:r>
      <w:r w:rsidR="00A66ABE" w:rsidRPr="00FD6871">
        <w:rPr>
          <w:b/>
          <w:bCs/>
          <w:i/>
          <w:iCs/>
        </w:rPr>
        <w:t>.</w:t>
      </w:r>
      <w:r w:rsidR="000645E6" w:rsidRPr="00FD6871">
        <w:rPr>
          <w:b/>
          <w:bCs/>
          <w:i/>
          <w:iCs/>
        </w:rPr>
        <w:t xml:space="preserve"> </w:t>
      </w:r>
      <w:r w:rsidR="000645E6" w:rsidRPr="00FD6871">
        <w:t xml:space="preserve"> Использую варианты и</w:t>
      </w:r>
      <w:r w:rsidR="000645E6" w:rsidRPr="00FD6871">
        <w:t>с</w:t>
      </w:r>
      <w:r w:rsidR="000645E6" w:rsidRPr="00FD6871">
        <w:t>пользования ИКТ:</w:t>
      </w:r>
    </w:p>
    <w:p w:rsidR="00F85E85" w:rsidRPr="00FD6871" w:rsidRDefault="00F85E85" w:rsidP="00FD6871">
      <w:pPr>
        <w:pStyle w:val="a8"/>
        <w:numPr>
          <w:ilvl w:val="0"/>
          <w:numId w:val="33"/>
        </w:numPr>
        <w:jc w:val="both"/>
      </w:pPr>
      <w:r w:rsidRPr="00FD6871">
        <w:t>Мультимедийное сопровождение темы:  равнозначное слову преподавателя,  дополняющая лекцию преподавателя  или заменяющая  его рассказ</w:t>
      </w:r>
    </w:p>
    <w:p w:rsidR="000645E6" w:rsidRPr="00FD6871" w:rsidRDefault="000645E6" w:rsidP="00FD6871">
      <w:pPr>
        <w:pStyle w:val="a8"/>
        <w:numPr>
          <w:ilvl w:val="0"/>
          <w:numId w:val="33"/>
        </w:numPr>
        <w:jc w:val="both"/>
      </w:pPr>
      <w:r w:rsidRPr="00FD6871">
        <w:t>Поэтапное решение задания с использованием программных средств и возможностей инт</w:t>
      </w:r>
      <w:r w:rsidRPr="00FD6871">
        <w:t>е</w:t>
      </w:r>
      <w:r w:rsidRPr="00FD6871">
        <w:t>рактивной доски</w:t>
      </w:r>
    </w:p>
    <w:p w:rsidR="000645E6" w:rsidRPr="00FD6871" w:rsidRDefault="000645E6" w:rsidP="00FD6871">
      <w:pPr>
        <w:pStyle w:val="a8"/>
        <w:numPr>
          <w:ilvl w:val="0"/>
          <w:numId w:val="33"/>
        </w:numPr>
        <w:jc w:val="both"/>
      </w:pPr>
      <w:r w:rsidRPr="00FD6871">
        <w:t>Постановка задачи перед студентами и предоставления возможности решения  с использ</w:t>
      </w:r>
      <w:r w:rsidRPr="00FD6871">
        <w:t>о</w:t>
      </w:r>
      <w:r w:rsidRPr="00FD6871">
        <w:t xml:space="preserve">ванием программных средств.  </w:t>
      </w:r>
    </w:p>
    <w:p w:rsidR="000645E6" w:rsidRPr="00FD6871" w:rsidRDefault="00744B31" w:rsidP="00FD6871">
      <w:pPr>
        <w:pStyle w:val="a8"/>
        <w:numPr>
          <w:ilvl w:val="0"/>
          <w:numId w:val="22"/>
        </w:numPr>
        <w:jc w:val="both"/>
      </w:pPr>
      <w:r w:rsidRPr="00FD6871">
        <w:rPr>
          <w:b/>
          <w:bCs/>
          <w:i/>
          <w:iCs/>
        </w:rPr>
        <w:t>Систематизация и закрепление материала.</w:t>
      </w:r>
      <w:r w:rsidRPr="00FD6871">
        <w:t xml:space="preserve"> </w:t>
      </w:r>
      <w:r w:rsidR="000645E6" w:rsidRPr="00FD6871">
        <w:t xml:space="preserve">Этот элемент занятия необходим </w:t>
      </w:r>
      <w:r w:rsidRPr="00FD6871">
        <w:t xml:space="preserve">  для лу</w:t>
      </w:r>
      <w:r w:rsidRPr="00FD6871">
        <w:t>ч</w:t>
      </w:r>
      <w:r w:rsidRPr="00FD6871">
        <w:t xml:space="preserve">шего запоминания и четкого структурирования. </w:t>
      </w:r>
      <w:r w:rsidR="000645E6" w:rsidRPr="00FD6871">
        <w:t xml:space="preserve">Рекомендую </w:t>
      </w:r>
      <w:proofErr w:type="gramStart"/>
      <w:r w:rsidR="000645E6" w:rsidRPr="00FD6871">
        <w:t>ИКТ-приемы</w:t>
      </w:r>
      <w:proofErr w:type="gramEnd"/>
      <w:r w:rsidR="00263D07" w:rsidRPr="00FD6871">
        <w:t>:</w:t>
      </w:r>
      <w:r w:rsidR="00BF0BAF" w:rsidRPr="00FD6871">
        <w:t xml:space="preserve"> </w:t>
      </w:r>
    </w:p>
    <w:p w:rsidR="00BF0BAF" w:rsidRPr="00FD6871" w:rsidRDefault="00BF0BAF" w:rsidP="00FD6871">
      <w:pPr>
        <w:pStyle w:val="a8"/>
        <w:numPr>
          <w:ilvl w:val="0"/>
          <w:numId w:val="35"/>
        </w:numPr>
        <w:jc w:val="both"/>
      </w:pPr>
      <w:r w:rsidRPr="00FD6871">
        <w:t xml:space="preserve">Обзор изученного материала с акцентом на </w:t>
      </w:r>
      <w:r w:rsidR="00744B31" w:rsidRPr="00FD6871">
        <w:t xml:space="preserve"> основные положения и их взаимосвязь</w:t>
      </w:r>
      <w:r w:rsidRPr="00FD6871">
        <w:t xml:space="preserve"> с демонстрацией  важных элементов  на слайдах</w:t>
      </w:r>
    </w:p>
    <w:p w:rsidR="00BF0BAF" w:rsidRPr="00FD6871" w:rsidRDefault="00BF0BAF" w:rsidP="00FD6871">
      <w:pPr>
        <w:pStyle w:val="a8"/>
        <w:numPr>
          <w:ilvl w:val="0"/>
          <w:numId w:val="35"/>
        </w:numPr>
        <w:jc w:val="both"/>
      </w:pPr>
      <w:r w:rsidRPr="00FD6871">
        <w:t>Диалоговая беседа с поиском в содержании презентации ответов на вопросы</w:t>
      </w:r>
    </w:p>
    <w:p w:rsidR="00BF0BAF" w:rsidRPr="00FD6871" w:rsidRDefault="00BF0BAF" w:rsidP="00FD6871">
      <w:pPr>
        <w:pStyle w:val="a8"/>
        <w:numPr>
          <w:ilvl w:val="0"/>
          <w:numId w:val="35"/>
        </w:numPr>
        <w:jc w:val="both"/>
      </w:pPr>
      <w:r w:rsidRPr="00FD6871">
        <w:t>Специально подготовленный материал в форме тестов или обзорной презентации</w:t>
      </w:r>
    </w:p>
    <w:p w:rsidR="00BF0BAF" w:rsidRPr="00FD6871" w:rsidRDefault="00BF0BAF" w:rsidP="00FD6871">
      <w:pPr>
        <w:pStyle w:val="a8"/>
        <w:numPr>
          <w:ilvl w:val="0"/>
          <w:numId w:val="35"/>
        </w:numPr>
        <w:jc w:val="both"/>
      </w:pPr>
      <w:r w:rsidRPr="00FD6871">
        <w:t>Провокационный  наглядный материал в форме видеоролика или презентации с целью поиска верного ответа</w:t>
      </w:r>
    </w:p>
    <w:p w:rsidR="00744B31" w:rsidRPr="00FD6871" w:rsidRDefault="00BF0BAF" w:rsidP="00FD6871">
      <w:pPr>
        <w:jc w:val="both"/>
      </w:pPr>
      <w:r w:rsidRPr="00FD6871">
        <w:t xml:space="preserve">Планируя занятие </w:t>
      </w:r>
      <w:r w:rsidR="00744B31" w:rsidRPr="00FD6871">
        <w:t xml:space="preserve"> с применением но</w:t>
      </w:r>
      <w:r w:rsidRPr="00FD6871">
        <w:t xml:space="preserve">вых информационных технологий, я стараюсь </w:t>
      </w:r>
      <w:r w:rsidR="00744B31" w:rsidRPr="00FD6871">
        <w:t xml:space="preserve">  соблюдать </w:t>
      </w:r>
      <w:r w:rsidR="00744B31" w:rsidRPr="00FD6871">
        <w:rPr>
          <w:b/>
          <w:bCs/>
          <w:i/>
          <w:iCs/>
        </w:rPr>
        <w:t>дидактические требования</w:t>
      </w:r>
      <w:r w:rsidR="00744B31" w:rsidRPr="00FD6871">
        <w:t xml:space="preserve">, в соответствии с которыми: </w:t>
      </w:r>
    </w:p>
    <w:p w:rsidR="00744B31" w:rsidRPr="00FD6871" w:rsidRDefault="00744B31" w:rsidP="00FD6871">
      <w:pPr>
        <w:numPr>
          <w:ilvl w:val="0"/>
          <w:numId w:val="21"/>
        </w:numPr>
        <w:ind w:left="567" w:hanging="425"/>
        <w:jc w:val="both"/>
      </w:pPr>
      <w:r w:rsidRPr="00FD6871">
        <w:t xml:space="preserve">четко определять педагогическую цель применения информационных технологий в учебном процессе; </w:t>
      </w:r>
    </w:p>
    <w:p w:rsidR="00744B31" w:rsidRPr="00FD6871" w:rsidRDefault="00802997" w:rsidP="00FD6871">
      <w:pPr>
        <w:numPr>
          <w:ilvl w:val="0"/>
          <w:numId w:val="21"/>
        </w:numPr>
        <w:ind w:left="567" w:hanging="425"/>
        <w:jc w:val="both"/>
      </w:pPr>
      <w:r w:rsidRPr="00FD6871">
        <w:t xml:space="preserve">уточнять, где и когда мне необходимо </w:t>
      </w:r>
      <w:r w:rsidR="00744B31" w:rsidRPr="00FD6871">
        <w:t xml:space="preserve"> использовать информационные техноло</w:t>
      </w:r>
      <w:r w:rsidRPr="00FD6871">
        <w:t>гии на зан</w:t>
      </w:r>
      <w:r w:rsidRPr="00FD6871">
        <w:t>я</w:t>
      </w:r>
      <w:r w:rsidRPr="00FD6871">
        <w:t xml:space="preserve">тиях </w:t>
      </w:r>
      <w:r w:rsidR="00744B31" w:rsidRPr="00FD6871">
        <w:t xml:space="preserve"> в контексте логики раскрытия учебного материала и своевременности предъявления конкретной учебной информации; </w:t>
      </w:r>
    </w:p>
    <w:p w:rsidR="00744B31" w:rsidRPr="00FD6871" w:rsidRDefault="00744B31" w:rsidP="00FD6871">
      <w:pPr>
        <w:numPr>
          <w:ilvl w:val="0"/>
          <w:numId w:val="21"/>
        </w:numPr>
        <w:ind w:left="567" w:hanging="425"/>
        <w:jc w:val="both"/>
      </w:pPr>
      <w:r w:rsidRPr="00FD6871">
        <w:lastRenderedPageBreak/>
        <w:t xml:space="preserve">согласовывать выбранное средство информационной технологии с другими техническими средствами обучения; </w:t>
      </w:r>
    </w:p>
    <w:p w:rsidR="00744B31" w:rsidRPr="00FD6871" w:rsidRDefault="00744B31" w:rsidP="00FD6871">
      <w:pPr>
        <w:numPr>
          <w:ilvl w:val="0"/>
          <w:numId w:val="21"/>
        </w:numPr>
        <w:ind w:left="567" w:hanging="425"/>
        <w:jc w:val="both"/>
      </w:pPr>
      <w:r w:rsidRPr="00FD6871">
        <w:t xml:space="preserve">учитывать специфику учебного материала, </w:t>
      </w:r>
      <w:r w:rsidR="00802997" w:rsidRPr="00FD6871">
        <w:t>особенностей настроя студентов</w:t>
      </w:r>
      <w:r w:rsidRPr="00FD6871">
        <w:t>, характер объя</w:t>
      </w:r>
      <w:r w:rsidRPr="00FD6871">
        <w:t>с</w:t>
      </w:r>
      <w:r w:rsidRPr="00FD6871">
        <w:t>нения новой информац</w:t>
      </w:r>
      <w:r w:rsidR="00BF0BAF" w:rsidRPr="00FD6871">
        <w:t>ии</w:t>
      </w:r>
    </w:p>
    <w:p w:rsidR="005A43C3" w:rsidRPr="00FD6871" w:rsidRDefault="005A43C3" w:rsidP="00FD6871">
      <w:pPr>
        <w:pStyle w:val="a9"/>
        <w:spacing w:before="0" w:beforeAutospacing="0" w:after="0" w:afterAutospacing="0"/>
        <w:ind w:left="567" w:hanging="425"/>
        <w:jc w:val="both"/>
      </w:pPr>
      <w:r w:rsidRPr="00FD6871">
        <w:t xml:space="preserve">Преимущества использования </w:t>
      </w:r>
      <w:r w:rsidR="00D734A6" w:rsidRPr="00FD6871">
        <w:t>информационно-коммуникационных технологий на занятиях</w:t>
      </w:r>
      <w:r w:rsidRPr="00FD6871">
        <w:t>:</w:t>
      </w:r>
    </w:p>
    <w:p w:rsidR="005A43C3" w:rsidRPr="00FD6871" w:rsidRDefault="005A43C3" w:rsidP="00FD6871">
      <w:pPr>
        <w:numPr>
          <w:ilvl w:val="0"/>
          <w:numId w:val="19"/>
        </w:numPr>
        <w:tabs>
          <w:tab w:val="clear" w:pos="720"/>
          <w:tab w:val="left" w:pos="426"/>
        </w:tabs>
        <w:ind w:left="0" w:firstLine="0"/>
        <w:jc w:val="both"/>
      </w:pPr>
      <w:r w:rsidRPr="00FD6871">
        <w:t>Усиление наглядности и яркости обучения.</w:t>
      </w:r>
    </w:p>
    <w:p w:rsidR="005A43C3" w:rsidRPr="00FD6871" w:rsidRDefault="005A43C3" w:rsidP="00FD6871">
      <w:pPr>
        <w:numPr>
          <w:ilvl w:val="0"/>
          <w:numId w:val="19"/>
        </w:numPr>
        <w:ind w:left="375"/>
        <w:jc w:val="both"/>
      </w:pPr>
      <w:r w:rsidRPr="00FD6871">
        <w:t>Увеличение доступности, глубины и качества усвоения материала.</w:t>
      </w:r>
    </w:p>
    <w:p w:rsidR="005A43C3" w:rsidRPr="00FD6871" w:rsidRDefault="005A43C3" w:rsidP="00FD6871">
      <w:pPr>
        <w:numPr>
          <w:ilvl w:val="0"/>
          <w:numId w:val="19"/>
        </w:numPr>
        <w:ind w:left="375"/>
        <w:jc w:val="both"/>
      </w:pPr>
      <w:r w:rsidRPr="00FD6871">
        <w:t>Бол</w:t>
      </w:r>
      <w:r w:rsidR="00D734A6" w:rsidRPr="00FD6871">
        <w:t xml:space="preserve">ьшая заинтересованность </w:t>
      </w:r>
      <w:proofErr w:type="gramStart"/>
      <w:r w:rsidR="00D734A6" w:rsidRPr="00FD6871">
        <w:t>обучаемых</w:t>
      </w:r>
      <w:proofErr w:type="gramEnd"/>
      <w:r w:rsidRPr="00FD6871">
        <w:t>.</w:t>
      </w:r>
    </w:p>
    <w:p w:rsidR="005A43C3" w:rsidRPr="00FD6871" w:rsidRDefault="005A43C3" w:rsidP="00FD6871">
      <w:pPr>
        <w:numPr>
          <w:ilvl w:val="0"/>
          <w:numId w:val="19"/>
        </w:numPr>
        <w:ind w:left="375"/>
        <w:jc w:val="both"/>
      </w:pPr>
      <w:r w:rsidRPr="00FD6871">
        <w:t>Расширение видов деятельности на уроках.</w:t>
      </w:r>
    </w:p>
    <w:p w:rsidR="005A43C3" w:rsidRPr="00FD6871" w:rsidRDefault="005A43C3" w:rsidP="00FD6871">
      <w:pPr>
        <w:numPr>
          <w:ilvl w:val="0"/>
          <w:numId w:val="19"/>
        </w:numPr>
        <w:ind w:left="375"/>
        <w:jc w:val="both"/>
      </w:pPr>
      <w:r w:rsidRPr="00FD6871">
        <w:t xml:space="preserve">Развитие творческих способностей учащихся. </w:t>
      </w:r>
    </w:p>
    <w:p w:rsidR="005A43C3" w:rsidRPr="00FD6871" w:rsidRDefault="005A43C3" w:rsidP="00FD6871">
      <w:pPr>
        <w:numPr>
          <w:ilvl w:val="0"/>
          <w:numId w:val="19"/>
        </w:numPr>
        <w:ind w:left="375"/>
        <w:jc w:val="both"/>
      </w:pPr>
      <w:r w:rsidRPr="00FD6871">
        <w:t xml:space="preserve">ИКТ – </w:t>
      </w:r>
      <w:proofErr w:type="spellStart"/>
      <w:r w:rsidRPr="00FD6871">
        <w:t>голососберегающая</w:t>
      </w:r>
      <w:proofErr w:type="spellEnd"/>
      <w:r w:rsidRPr="00FD6871">
        <w:t xml:space="preserve"> технология для учителей.</w:t>
      </w:r>
    </w:p>
    <w:p w:rsidR="005A43C3" w:rsidRPr="00FD6871" w:rsidRDefault="005A43C3" w:rsidP="00FD6871">
      <w:pPr>
        <w:numPr>
          <w:ilvl w:val="0"/>
          <w:numId w:val="19"/>
        </w:numPr>
        <w:ind w:left="375"/>
        <w:jc w:val="both"/>
      </w:pPr>
      <w:r w:rsidRPr="00FD6871">
        <w:t>Возможность испол</w:t>
      </w:r>
      <w:r w:rsidR="00487FE3" w:rsidRPr="00FD6871">
        <w:t>ьзования при подготовке к занятиям</w:t>
      </w:r>
      <w:r w:rsidRPr="00FD6871">
        <w:t xml:space="preserve"> </w:t>
      </w:r>
      <w:r w:rsidR="00D734A6" w:rsidRPr="00FD6871">
        <w:t xml:space="preserve"> и в ходе занятия </w:t>
      </w:r>
      <w:r w:rsidRPr="00FD6871">
        <w:t>ресурсов системы Интернет.</w:t>
      </w:r>
    </w:p>
    <w:p w:rsidR="005A43C3" w:rsidRPr="00FD6871" w:rsidRDefault="005A43C3" w:rsidP="00FD6871">
      <w:pPr>
        <w:numPr>
          <w:ilvl w:val="0"/>
          <w:numId w:val="19"/>
        </w:numPr>
        <w:ind w:left="375"/>
        <w:jc w:val="both"/>
      </w:pPr>
      <w:r w:rsidRPr="00FD6871">
        <w:t>Возможность возврата к пройденному материалу.</w:t>
      </w:r>
    </w:p>
    <w:p w:rsidR="0016577D" w:rsidRPr="00FD6871" w:rsidRDefault="005A43C3" w:rsidP="00FD6871">
      <w:pPr>
        <w:numPr>
          <w:ilvl w:val="0"/>
          <w:numId w:val="19"/>
        </w:numPr>
        <w:ind w:left="375"/>
        <w:jc w:val="both"/>
      </w:pPr>
      <w:r w:rsidRPr="00FD6871">
        <w:t xml:space="preserve">Повышение значимости, престижа </w:t>
      </w:r>
      <w:r w:rsidR="00CF4785" w:rsidRPr="00FD6871">
        <w:t>дисциплины</w:t>
      </w:r>
      <w:r w:rsidRPr="00FD6871">
        <w:t>.</w:t>
      </w:r>
      <w:r w:rsidR="00D734A6" w:rsidRPr="00FD6871">
        <w:t xml:space="preserve"> </w:t>
      </w:r>
    </w:p>
    <w:p w:rsidR="00D05B61" w:rsidRPr="00FD6871" w:rsidRDefault="00020934" w:rsidP="00FD6871">
      <w:pPr>
        <w:ind w:left="15"/>
        <w:jc w:val="both"/>
      </w:pPr>
      <w:r w:rsidRPr="00FD6871">
        <w:rPr>
          <w:b/>
        </w:rPr>
        <w:t>Контроль</w:t>
      </w:r>
      <w:r w:rsidR="007855DF" w:rsidRPr="00FD6871">
        <w:rPr>
          <w:b/>
          <w:bCs/>
        </w:rPr>
        <w:t xml:space="preserve">  и оценка знаний </w:t>
      </w:r>
      <w:r w:rsidR="0016577D" w:rsidRPr="00FD6871">
        <w:rPr>
          <w:b/>
          <w:bCs/>
        </w:rPr>
        <w:t>и умений</w:t>
      </w:r>
    </w:p>
    <w:p w:rsidR="00020934" w:rsidRPr="00FD6871" w:rsidRDefault="00020934" w:rsidP="00FD6871">
      <w:pPr>
        <w:shd w:val="clear" w:color="auto" w:fill="FFFFFF"/>
        <w:jc w:val="both"/>
      </w:pPr>
      <w:r w:rsidRPr="00FD6871">
        <w:t xml:space="preserve">Оценка работы студента является не только одним из компонентов учебной деятельности, но и показателем результативности, мощным психологическим фактором. Следовательно,  </w:t>
      </w:r>
      <w:r w:rsidR="00BD1BBC" w:rsidRPr="00FD6871">
        <w:t xml:space="preserve">контроль знаний и умений - </w:t>
      </w:r>
      <w:r w:rsidRPr="00FD6871">
        <w:t>еще одной мотивирующей   формой  достижения поставленной цели</w:t>
      </w:r>
      <w:r w:rsidR="00BD1BBC" w:rsidRPr="00FD6871">
        <w:t xml:space="preserve">  в обуч</w:t>
      </w:r>
      <w:r w:rsidR="00BD1BBC" w:rsidRPr="00FD6871">
        <w:t>е</w:t>
      </w:r>
      <w:r w:rsidR="00BD1BBC" w:rsidRPr="00FD6871">
        <w:t>нии</w:t>
      </w:r>
      <w:r w:rsidRPr="00FD6871">
        <w:t xml:space="preserve">.  </w:t>
      </w:r>
    </w:p>
    <w:p w:rsidR="00020934" w:rsidRPr="00FD6871" w:rsidRDefault="00020934" w:rsidP="00FD6871">
      <w:pPr>
        <w:pStyle w:val="a9"/>
        <w:spacing w:before="0" w:beforeAutospacing="0" w:after="0" w:afterAutospacing="0"/>
        <w:jc w:val="both"/>
        <w:rPr>
          <w:rStyle w:val="apple-converted-space"/>
          <w:bCs/>
        </w:rPr>
      </w:pPr>
      <w:r w:rsidRPr="00FD6871">
        <w:t xml:space="preserve">Я ставлю следующие  задачи </w:t>
      </w:r>
      <w:r w:rsidRPr="00FD6871">
        <w:rPr>
          <w:bCs/>
        </w:rPr>
        <w:t xml:space="preserve"> контроля и оценки знаний</w:t>
      </w:r>
      <w:r w:rsidR="007855DF" w:rsidRPr="00FD6871">
        <w:rPr>
          <w:bCs/>
        </w:rPr>
        <w:t xml:space="preserve"> и умений</w:t>
      </w:r>
      <w:r w:rsidRPr="00FD6871">
        <w:rPr>
          <w:rStyle w:val="apple-converted-space"/>
          <w:bCs/>
        </w:rPr>
        <w:t>:</w:t>
      </w:r>
    </w:p>
    <w:p w:rsidR="00020934" w:rsidRPr="00FD6871" w:rsidRDefault="00020934" w:rsidP="00FD6871">
      <w:pPr>
        <w:pStyle w:val="a9"/>
        <w:numPr>
          <w:ilvl w:val="0"/>
          <w:numId w:val="30"/>
        </w:numPr>
        <w:spacing w:before="0" w:beforeAutospacing="0" w:after="0" w:afterAutospacing="0"/>
        <w:jc w:val="both"/>
      </w:pPr>
      <w:r w:rsidRPr="00FD6871">
        <w:rPr>
          <w:rStyle w:val="apple-converted-space"/>
          <w:bCs/>
        </w:rPr>
        <w:t>опр</w:t>
      </w:r>
      <w:r w:rsidRPr="00FD6871">
        <w:t>еделение качества усвоения студентами  учебного материала, уровня овладения ими знаниями, умениями и навыками,</w:t>
      </w:r>
    </w:p>
    <w:p w:rsidR="00020934" w:rsidRPr="00FD6871" w:rsidRDefault="00020934" w:rsidP="00FD6871">
      <w:pPr>
        <w:pStyle w:val="a9"/>
        <w:numPr>
          <w:ilvl w:val="0"/>
          <w:numId w:val="30"/>
        </w:numPr>
        <w:spacing w:before="0" w:beforeAutospacing="0" w:after="0" w:afterAutospacing="0"/>
        <w:jc w:val="both"/>
      </w:pPr>
      <w:r w:rsidRPr="00FD6871">
        <w:t>определение меры ответственности каждого обучаемого за результаты своего учения, уровня его умений добывать знания самостоятельно</w:t>
      </w:r>
    </w:p>
    <w:p w:rsidR="00020934" w:rsidRPr="00FD6871" w:rsidRDefault="00020934" w:rsidP="00FD6871">
      <w:pPr>
        <w:pStyle w:val="a9"/>
        <w:spacing w:before="0" w:beforeAutospacing="0" w:after="0" w:afterAutospacing="0"/>
        <w:jc w:val="both"/>
        <w:rPr>
          <w:bCs/>
        </w:rPr>
      </w:pPr>
      <w:r w:rsidRPr="00FD6871">
        <w:rPr>
          <w:bCs/>
        </w:rPr>
        <w:t>Разработанная мною система контрольных оценочных сред</w:t>
      </w:r>
      <w:r w:rsidR="00BD1BBC" w:rsidRPr="00FD6871">
        <w:rPr>
          <w:bCs/>
        </w:rPr>
        <w:t xml:space="preserve"> </w:t>
      </w:r>
      <w:r w:rsidRPr="00FD6871">
        <w:rPr>
          <w:bCs/>
        </w:rPr>
        <w:t xml:space="preserve">предусматривает следующие виды контроля и оценки знаний </w:t>
      </w:r>
      <w:r w:rsidR="007855DF" w:rsidRPr="00FD6871">
        <w:rPr>
          <w:bCs/>
        </w:rPr>
        <w:t xml:space="preserve">и умений </w:t>
      </w:r>
      <w:r w:rsidRPr="00FD6871">
        <w:rPr>
          <w:bCs/>
        </w:rPr>
        <w:t>согласно разработанному графику:</w:t>
      </w:r>
    </w:p>
    <w:p w:rsidR="00020934" w:rsidRPr="00FD6871" w:rsidRDefault="00020934" w:rsidP="00FD6871">
      <w:pPr>
        <w:pStyle w:val="a9"/>
        <w:numPr>
          <w:ilvl w:val="0"/>
          <w:numId w:val="31"/>
        </w:numPr>
        <w:spacing w:before="0" w:beforeAutospacing="0" w:after="0" w:afterAutospacing="0"/>
        <w:jc w:val="both"/>
        <w:rPr>
          <w:bCs/>
        </w:rPr>
      </w:pPr>
      <w:r w:rsidRPr="00FD6871">
        <w:rPr>
          <w:bCs/>
        </w:rPr>
        <w:t>входной контроль знаний -  компьютерный тестовый контроль (занятие № 1)</w:t>
      </w:r>
    </w:p>
    <w:p w:rsidR="00020934" w:rsidRPr="00FD6871" w:rsidRDefault="00020934" w:rsidP="00FD6871">
      <w:pPr>
        <w:pStyle w:val="a9"/>
        <w:numPr>
          <w:ilvl w:val="0"/>
          <w:numId w:val="31"/>
        </w:numPr>
        <w:spacing w:before="0" w:beforeAutospacing="0" w:after="0" w:afterAutospacing="0"/>
        <w:jc w:val="both"/>
        <w:rPr>
          <w:bCs/>
        </w:rPr>
      </w:pPr>
      <w:r w:rsidRPr="00FD6871">
        <w:rPr>
          <w:bCs/>
        </w:rPr>
        <w:t>компьютерный тестовый контроль по каждой теме (количество тем - 14)</w:t>
      </w:r>
    </w:p>
    <w:p w:rsidR="00020934" w:rsidRPr="00FD6871" w:rsidRDefault="00020934" w:rsidP="00FD6871">
      <w:pPr>
        <w:pStyle w:val="a9"/>
        <w:numPr>
          <w:ilvl w:val="0"/>
          <w:numId w:val="31"/>
        </w:numPr>
        <w:spacing w:before="0" w:beforeAutospacing="0" w:after="0" w:afterAutospacing="0"/>
        <w:jc w:val="both"/>
        <w:rPr>
          <w:bCs/>
        </w:rPr>
      </w:pPr>
      <w:r w:rsidRPr="00FD6871">
        <w:rPr>
          <w:bCs/>
        </w:rPr>
        <w:t>защита практической работы (количество тем 15)</w:t>
      </w:r>
    </w:p>
    <w:p w:rsidR="00020934" w:rsidRPr="00FD6871" w:rsidRDefault="00020934" w:rsidP="00FD6871">
      <w:pPr>
        <w:pStyle w:val="a9"/>
        <w:numPr>
          <w:ilvl w:val="0"/>
          <w:numId w:val="31"/>
        </w:numPr>
        <w:spacing w:before="0" w:beforeAutospacing="0" w:after="0" w:afterAutospacing="0"/>
        <w:jc w:val="both"/>
        <w:rPr>
          <w:bCs/>
        </w:rPr>
      </w:pPr>
      <w:r w:rsidRPr="00FD6871">
        <w:rPr>
          <w:bCs/>
        </w:rPr>
        <w:t>контрольная практическая работа</w:t>
      </w:r>
    </w:p>
    <w:p w:rsidR="00BD1BBC" w:rsidRPr="00FD6871" w:rsidRDefault="00020934" w:rsidP="00FD6871">
      <w:pPr>
        <w:pStyle w:val="a9"/>
        <w:numPr>
          <w:ilvl w:val="0"/>
          <w:numId w:val="31"/>
        </w:numPr>
        <w:spacing w:before="0" w:beforeAutospacing="0" w:after="0" w:afterAutospacing="0"/>
        <w:jc w:val="both"/>
        <w:rPr>
          <w:bCs/>
        </w:rPr>
      </w:pPr>
      <w:r w:rsidRPr="00FD6871">
        <w:rPr>
          <w:bCs/>
        </w:rPr>
        <w:t>промежуточная аттестация – зачетный тестовый контроль</w:t>
      </w:r>
    </w:p>
    <w:p w:rsidR="00020934" w:rsidRPr="00FD6871" w:rsidRDefault="00020934" w:rsidP="00FD6871">
      <w:pPr>
        <w:pStyle w:val="a9"/>
        <w:spacing w:before="0" w:beforeAutospacing="0" w:after="0" w:afterAutospacing="0"/>
        <w:jc w:val="both"/>
        <w:rPr>
          <w:bCs/>
        </w:rPr>
      </w:pPr>
      <w:r w:rsidRPr="00FD6871">
        <w:rPr>
          <w:bCs/>
        </w:rPr>
        <w:t xml:space="preserve"> По к</w:t>
      </w:r>
      <w:r w:rsidR="00DA7D18" w:rsidRPr="00FD6871">
        <w:rPr>
          <w:bCs/>
        </w:rPr>
        <w:t>аждому виду контроля разработан</w:t>
      </w:r>
      <w:r w:rsidRPr="00FD6871">
        <w:rPr>
          <w:bCs/>
        </w:rPr>
        <w:t xml:space="preserve">а система оценки </w:t>
      </w:r>
    </w:p>
    <w:p w:rsidR="00BD1BBC" w:rsidRPr="00FD6871" w:rsidRDefault="00BD1BBC" w:rsidP="00FD6871">
      <w:pPr>
        <w:pStyle w:val="a9"/>
        <w:spacing w:before="0" w:beforeAutospacing="0" w:after="0" w:afterAutospacing="0"/>
        <w:jc w:val="both"/>
        <w:rPr>
          <w:b/>
          <w:bCs/>
        </w:rPr>
      </w:pPr>
      <w:r w:rsidRPr="00FD6871">
        <w:rPr>
          <w:b/>
          <w:bCs/>
        </w:rPr>
        <w:t>Краткая характеристика видов контроля</w:t>
      </w:r>
    </w:p>
    <w:p w:rsidR="00BD1BBC" w:rsidRPr="00FD6871" w:rsidRDefault="00BD1BBC" w:rsidP="00FD6871">
      <w:pPr>
        <w:pStyle w:val="a9"/>
        <w:spacing w:before="0" w:beforeAutospacing="0" w:after="0" w:afterAutospacing="0"/>
        <w:jc w:val="both"/>
        <w:rPr>
          <w:bCs/>
        </w:rPr>
      </w:pPr>
      <w:r w:rsidRPr="00FD6871">
        <w:rPr>
          <w:b/>
          <w:bCs/>
        </w:rPr>
        <w:t>Тестовый контроль</w:t>
      </w:r>
      <w:r w:rsidRPr="00FD6871">
        <w:rPr>
          <w:bCs/>
        </w:rPr>
        <w:t xml:space="preserve"> знаний проводится по каждой теме с использованием тестовой оболочки </w:t>
      </w:r>
      <w:proofErr w:type="spellStart"/>
      <w:r w:rsidRPr="00FD6871">
        <w:rPr>
          <w:bCs/>
          <w:lang w:val="en-US"/>
        </w:rPr>
        <w:t>MeTest</w:t>
      </w:r>
      <w:proofErr w:type="spellEnd"/>
      <w:r w:rsidRPr="00FD6871">
        <w:rPr>
          <w:bCs/>
        </w:rPr>
        <w:t xml:space="preserve"> и ее широких возможностей. </w:t>
      </w:r>
      <w:proofErr w:type="gramStart"/>
      <w:r w:rsidRPr="00FD6871">
        <w:rPr>
          <w:bCs/>
        </w:rPr>
        <w:t>А именно, использую  разнотипные  задания: одиночный в</w:t>
      </w:r>
      <w:r w:rsidRPr="00FD6871">
        <w:rPr>
          <w:bCs/>
        </w:rPr>
        <w:t>ы</w:t>
      </w:r>
      <w:r w:rsidRPr="00FD6871">
        <w:rPr>
          <w:bCs/>
        </w:rPr>
        <w:t>бор, множественный выбор, сопоставление, определение порядка, ручной ввод числа и текста, о</w:t>
      </w:r>
      <w:r w:rsidRPr="00FD6871">
        <w:rPr>
          <w:bCs/>
        </w:rPr>
        <w:t>п</w:t>
      </w:r>
      <w:r w:rsidRPr="00FD6871">
        <w:rPr>
          <w:bCs/>
        </w:rPr>
        <w:t>ределение части изображения и  различные режимы тестирования: свободный, штрафной, об</w:t>
      </w:r>
      <w:r w:rsidRPr="00FD6871">
        <w:rPr>
          <w:bCs/>
        </w:rPr>
        <w:t>у</w:t>
      </w:r>
      <w:r w:rsidRPr="00FD6871">
        <w:rPr>
          <w:bCs/>
        </w:rPr>
        <w:t xml:space="preserve">чающий. </w:t>
      </w:r>
      <w:proofErr w:type="gramEnd"/>
    </w:p>
    <w:p w:rsidR="00BD1BBC" w:rsidRPr="00FD6871" w:rsidRDefault="00BD1BBC" w:rsidP="00FD6871">
      <w:pPr>
        <w:pStyle w:val="a9"/>
        <w:spacing w:before="0" w:beforeAutospacing="0" w:after="0" w:afterAutospacing="0"/>
        <w:jc w:val="both"/>
        <w:rPr>
          <w:bCs/>
        </w:rPr>
      </w:pPr>
    </w:p>
    <w:p w:rsidR="001436A3" w:rsidRPr="00FD6871" w:rsidRDefault="001436A3" w:rsidP="00FD6871">
      <w:pPr>
        <w:pStyle w:val="a9"/>
        <w:spacing w:before="0" w:beforeAutospacing="0" w:after="0" w:afterAutospacing="0"/>
        <w:jc w:val="both"/>
        <w:rPr>
          <w:bCs/>
        </w:rPr>
      </w:pPr>
      <w:r w:rsidRPr="00FD6871">
        <w:rPr>
          <w:b/>
          <w:bCs/>
        </w:rPr>
        <w:t>Оценка практической работы</w:t>
      </w:r>
      <w:r w:rsidRPr="00FD6871">
        <w:rPr>
          <w:bCs/>
        </w:rPr>
        <w:t xml:space="preserve"> (или продукта) включает отслеживание разных типов работы ст</w:t>
      </w:r>
      <w:r w:rsidRPr="00FD6871">
        <w:rPr>
          <w:bCs/>
        </w:rPr>
        <w:t>у</w:t>
      </w:r>
      <w:r w:rsidRPr="00FD6871">
        <w:rPr>
          <w:bCs/>
        </w:rPr>
        <w:t>дента: домашней работы по созданию проекта, выполнения работы  на ПК и зашитой этой работы.</w:t>
      </w:r>
    </w:p>
    <w:p w:rsidR="009222D9" w:rsidRPr="00FD6871" w:rsidRDefault="00EF19FB" w:rsidP="00FD6871">
      <w:pPr>
        <w:pStyle w:val="a9"/>
        <w:spacing w:before="0" w:beforeAutospacing="0" w:after="0" w:afterAutospacing="0"/>
        <w:jc w:val="both"/>
        <w:rPr>
          <w:bCs/>
        </w:rPr>
      </w:pPr>
      <w:r w:rsidRPr="00FD6871">
        <w:rPr>
          <w:bCs/>
        </w:rPr>
        <w:t>Форма защиты</w:t>
      </w:r>
      <w:r w:rsidR="001436A3" w:rsidRPr="00FD6871">
        <w:rPr>
          <w:bCs/>
        </w:rPr>
        <w:t xml:space="preserve"> практической работы на занятиях может быть </w:t>
      </w:r>
      <w:r w:rsidR="009222D9" w:rsidRPr="00FD6871">
        <w:rPr>
          <w:bCs/>
        </w:rPr>
        <w:t>различной:</w:t>
      </w:r>
    </w:p>
    <w:p w:rsidR="009222D9" w:rsidRPr="00FD6871" w:rsidRDefault="00BD1BBC" w:rsidP="00FD6871">
      <w:pPr>
        <w:pStyle w:val="a9"/>
        <w:numPr>
          <w:ilvl w:val="0"/>
          <w:numId w:val="32"/>
        </w:numPr>
        <w:spacing w:before="0" w:beforeAutospacing="0" w:after="0" w:afterAutospacing="0"/>
        <w:jc w:val="both"/>
        <w:rPr>
          <w:bCs/>
        </w:rPr>
      </w:pPr>
      <w:r w:rsidRPr="00FD6871">
        <w:rPr>
          <w:bCs/>
        </w:rPr>
        <w:t xml:space="preserve">представление </w:t>
      </w:r>
      <w:r w:rsidR="001436A3" w:rsidRPr="00FD6871">
        <w:rPr>
          <w:bCs/>
        </w:rPr>
        <w:t xml:space="preserve"> одной или нескольких работ с демонстрационного </w:t>
      </w:r>
      <w:r w:rsidR="00D35594" w:rsidRPr="00FD6871">
        <w:rPr>
          <w:bCs/>
        </w:rPr>
        <w:t xml:space="preserve"> </w:t>
      </w:r>
      <w:r w:rsidR="001436A3" w:rsidRPr="00FD6871">
        <w:rPr>
          <w:bCs/>
        </w:rPr>
        <w:t xml:space="preserve">экрана, </w:t>
      </w:r>
    </w:p>
    <w:p w:rsidR="001436A3" w:rsidRPr="00FD6871" w:rsidRDefault="007E08EE" w:rsidP="00FD6871">
      <w:pPr>
        <w:pStyle w:val="a9"/>
        <w:numPr>
          <w:ilvl w:val="0"/>
          <w:numId w:val="32"/>
        </w:numPr>
        <w:spacing w:before="0" w:beforeAutospacing="0" w:after="0" w:afterAutospacing="0"/>
        <w:jc w:val="both"/>
        <w:rPr>
          <w:bCs/>
        </w:rPr>
      </w:pPr>
      <w:r w:rsidRPr="00FD6871">
        <w:rPr>
          <w:bCs/>
        </w:rPr>
        <w:t xml:space="preserve">краткое </w:t>
      </w:r>
      <w:r w:rsidR="00BD1BBC" w:rsidRPr="00FD6871">
        <w:rPr>
          <w:bCs/>
        </w:rPr>
        <w:t xml:space="preserve">представление </w:t>
      </w:r>
      <w:r w:rsidRPr="00FD6871">
        <w:rPr>
          <w:bCs/>
        </w:rPr>
        <w:t xml:space="preserve">всех </w:t>
      </w:r>
      <w:r w:rsidR="009222D9" w:rsidRPr="00FD6871">
        <w:rPr>
          <w:bCs/>
        </w:rPr>
        <w:t xml:space="preserve"> в форме семинара</w:t>
      </w:r>
    </w:p>
    <w:p w:rsidR="007E08EE" w:rsidRPr="00FD6871" w:rsidRDefault="009222D9" w:rsidP="00FD6871">
      <w:pPr>
        <w:pStyle w:val="a9"/>
        <w:numPr>
          <w:ilvl w:val="0"/>
          <w:numId w:val="32"/>
        </w:numPr>
        <w:spacing w:before="0" w:beforeAutospacing="0" w:after="0" w:afterAutospacing="0"/>
        <w:jc w:val="both"/>
        <w:rPr>
          <w:bCs/>
        </w:rPr>
      </w:pPr>
      <w:r w:rsidRPr="00FD6871">
        <w:rPr>
          <w:bCs/>
        </w:rPr>
        <w:t>ин</w:t>
      </w:r>
      <w:r w:rsidR="00D35594" w:rsidRPr="00FD6871">
        <w:rPr>
          <w:bCs/>
        </w:rPr>
        <w:t>дивидуальная защита работы</w:t>
      </w:r>
      <w:r w:rsidR="007E08EE" w:rsidRPr="00FD6871">
        <w:rPr>
          <w:bCs/>
        </w:rPr>
        <w:t xml:space="preserve"> преподавателю</w:t>
      </w:r>
    </w:p>
    <w:p w:rsidR="009222D9" w:rsidRPr="00FD6871" w:rsidRDefault="007E08EE" w:rsidP="00FD6871">
      <w:pPr>
        <w:shd w:val="clear" w:color="auto" w:fill="FFFFFF"/>
        <w:jc w:val="both"/>
        <w:rPr>
          <w:bCs/>
        </w:rPr>
      </w:pPr>
      <w:r w:rsidRPr="00FD6871">
        <w:rPr>
          <w:bCs/>
        </w:rPr>
        <w:t>Одно из достоин</w:t>
      </w:r>
      <w:proofErr w:type="gramStart"/>
      <w:r w:rsidRPr="00FD6871">
        <w:rPr>
          <w:bCs/>
        </w:rPr>
        <w:t>ств в св</w:t>
      </w:r>
      <w:proofErr w:type="gramEnd"/>
      <w:r w:rsidRPr="00FD6871">
        <w:rPr>
          <w:bCs/>
        </w:rPr>
        <w:t xml:space="preserve">оей работе считаю </w:t>
      </w:r>
      <w:proofErr w:type="spellStart"/>
      <w:r w:rsidRPr="00FD6871">
        <w:rPr>
          <w:bCs/>
        </w:rPr>
        <w:t>систематизированность</w:t>
      </w:r>
      <w:proofErr w:type="spellEnd"/>
      <w:r w:rsidRPr="00FD6871">
        <w:rPr>
          <w:bCs/>
        </w:rPr>
        <w:t xml:space="preserve"> контроля знаний, суть которой в следующем:</w:t>
      </w:r>
    </w:p>
    <w:p w:rsidR="007E08EE" w:rsidRPr="00FD6871" w:rsidRDefault="007E08EE" w:rsidP="00FD6871">
      <w:pPr>
        <w:pStyle w:val="a8"/>
        <w:numPr>
          <w:ilvl w:val="0"/>
          <w:numId w:val="37"/>
        </w:numPr>
        <w:shd w:val="clear" w:color="auto" w:fill="FFFFFF"/>
        <w:jc w:val="both"/>
      </w:pPr>
      <w:r w:rsidRPr="00FD6871">
        <w:t>знания каждого студента  оцениваются в тестовой форме</w:t>
      </w:r>
    </w:p>
    <w:p w:rsidR="007E08EE" w:rsidRPr="00FD6871" w:rsidRDefault="007E08EE" w:rsidP="00FD6871">
      <w:pPr>
        <w:pStyle w:val="a8"/>
        <w:numPr>
          <w:ilvl w:val="0"/>
          <w:numId w:val="37"/>
        </w:numPr>
        <w:shd w:val="clear" w:color="auto" w:fill="FFFFFF"/>
        <w:jc w:val="both"/>
      </w:pPr>
      <w:r w:rsidRPr="00FD6871">
        <w:t>умения каждого студента  оцениваются защитой практических работ</w:t>
      </w:r>
    </w:p>
    <w:p w:rsidR="007E08EE" w:rsidRPr="00FD6871" w:rsidRDefault="007E08EE" w:rsidP="00FD6871">
      <w:pPr>
        <w:pStyle w:val="a8"/>
        <w:numPr>
          <w:ilvl w:val="0"/>
          <w:numId w:val="37"/>
        </w:numPr>
        <w:shd w:val="clear" w:color="auto" w:fill="FFFFFF"/>
        <w:jc w:val="both"/>
      </w:pPr>
      <w:r w:rsidRPr="00FD6871">
        <w:t>каждый студент имеет отметку на каждом занятии</w:t>
      </w:r>
    </w:p>
    <w:p w:rsidR="0077675C" w:rsidRPr="00FD6871" w:rsidRDefault="0077675C" w:rsidP="00FD6871">
      <w:pPr>
        <w:pStyle w:val="a8"/>
        <w:shd w:val="clear" w:color="auto" w:fill="FFFFFF"/>
        <w:ind w:left="0"/>
        <w:jc w:val="center"/>
        <w:rPr>
          <w:b/>
          <w:color w:val="C00000"/>
        </w:rPr>
      </w:pPr>
    </w:p>
    <w:p w:rsidR="0077675C" w:rsidRPr="00FD6871" w:rsidRDefault="0077675C" w:rsidP="00FD6871">
      <w:pPr>
        <w:pStyle w:val="a8"/>
        <w:shd w:val="clear" w:color="auto" w:fill="FFFFFF"/>
        <w:ind w:left="0"/>
        <w:jc w:val="center"/>
        <w:rPr>
          <w:b/>
          <w:color w:val="C00000"/>
        </w:rPr>
      </w:pPr>
    </w:p>
    <w:p w:rsidR="0077675C" w:rsidRPr="00FD6871" w:rsidRDefault="0077675C" w:rsidP="00FD6871">
      <w:pPr>
        <w:pStyle w:val="a8"/>
        <w:shd w:val="clear" w:color="auto" w:fill="FFFFFF"/>
        <w:ind w:left="0"/>
        <w:jc w:val="center"/>
        <w:rPr>
          <w:b/>
          <w:color w:val="C00000"/>
        </w:rPr>
      </w:pPr>
    </w:p>
    <w:p w:rsidR="0077675C" w:rsidRPr="00FD6871" w:rsidRDefault="0077675C" w:rsidP="00FD6871">
      <w:pPr>
        <w:pStyle w:val="a8"/>
        <w:shd w:val="clear" w:color="auto" w:fill="FFFFFF"/>
        <w:ind w:left="0"/>
        <w:jc w:val="center"/>
        <w:rPr>
          <w:b/>
          <w:color w:val="C00000"/>
        </w:rPr>
      </w:pPr>
    </w:p>
    <w:p w:rsidR="0099169B" w:rsidRPr="00FD6871" w:rsidRDefault="0099169B" w:rsidP="00FD6871">
      <w:pPr>
        <w:pStyle w:val="a9"/>
        <w:spacing w:before="0" w:beforeAutospacing="0" w:after="0" w:afterAutospacing="0"/>
        <w:jc w:val="center"/>
      </w:pPr>
      <w:r w:rsidRPr="00FD6871">
        <w:t>ЛИТЕРАТУРА</w:t>
      </w:r>
    </w:p>
    <w:p w:rsidR="004408C0" w:rsidRPr="00FD6871" w:rsidRDefault="004408C0" w:rsidP="00FD6871">
      <w:pPr>
        <w:pStyle w:val="a9"/>
        <w:spacing w:before="0" w:beforeAutospacing="0" w:after="0" w:afterAutospacing="0"/>
        <w:jc w:val="center"/>
      </w:pPr>
    </w:p>
    <w:p w:rsidR="000B74FF" w:rsidRPr="00FD6871" w:rsidRDefault="004408C0" w:rsidP="00FD6871">
      <w:pPr>
        <w:pStyle w:val="a9"/>
        <w:numPr>
          <w:ilvl w:val="0"/>
          <w:numId w:val="70"/>
        </w:numPr>
        <w:spacing w:before="0" w:beforeAutospacing="0" w:after="0" w:afterAutospacing="0"/>
        <w:jc w:val="both"/>
      </w:pPr>
      <w:r w:rsidRPr="00FD6871">
        <w:t xml:space="preserve">Журнал «Школьная технология» № 5, 2002г., автор </w:t>
      </w:r>
      <w:proofErr w:type="spellStart"/>
      <w:r w:rsidRPr="00FD6871">
        <w:t>Зенина</w:t>
      </w:r>
      <w:proofErr w:type="spellEnd"/>
      <w:r w:rsidRPr="00FD6871">
        <w:t xml:space="preserve"> стр. 62-67</w:t>
      </w:r>
    </w:p>
    <w:p w:rsidR="004408C0" w:rsidRPr="00FD6871" w:rsidRDefault="004408C0" w:rsidP="00FD6871">
      <w:pPr>
        <w:pStyle w:val="a9"/>
        <w:numPr>
          <w:ilvl w:val="0"/>
          <w:numId w:val="70"/>
        </w:numPr>
        <w:spacing w:before="0" w:beforeAutospacing="0" w:after="0" w:afterAutospacing="0"/>
        <w:jc w:val="both"/>
      </w:pPr>
      <w:r w:rsidRPr="00FD6871">
        <w:t xml:space="preserve">Калашникова Г.И. «Технология продуктивного обучения в образовательном пространстве дисциплины «Информатика». - Ростов-на-Дону:  </w:t>
      </w:r>
      <w:proofErr w:type="spellStart"/>
      <w:r w:rsidRPr="00FD6871">
        <w:t>РостИздат</w:t>
      </w:r>
      <w:proofErr w:type="spellEnd"/>
      <w:r w:rsidRPr="00FD6871">
        <w:t>, 2005г. – 33с.</w:t>
      </w:r>
    </w:p>
    <w:p w:rsidR="004408C0" w:rsidRPr="00FD6871" w:rsidRDefault="004408C0" w:rsidP="00FD6871">
      <w:pPr>
        <w:pStyle w:val="a9"/>
        <w:spacing w:before="0" w:beforeAutospacing="0" w:after="0" w:afterAutospacing="0"/>
        <w:jc w:val="both"/>
      </w:pPr>
    </w:p>
    <w:p w:rsidR="00A25481" w:rsidRPr="00FD6871" w:rsidRDefault="00A25481" w:rsidP="00FD6871">
      <w:pPr>
        <w:pStyle w:val="a9"/>
        <w:spacing w:before="0" w:beforeAutospacing="0" w:after="0" w:afterAutospacing="0"/>
        <w:jc w:val="center"/>
      </w:pPr>
      <w:proofErr w:type="gramStart"/>
      <w:r w:rsidRPr="00FD6871">
        <w:t>Интернет-публикации</w:t>
      </w:r>
      <w:proofErr w:type="gramEnd"/>
    </w:p>
    <w:p w:rsidR="00A25481" w:rsidRPr="00FD6871" w:rsidRDefault="00A25481" w:rsidP="00FD6871">
      <w:pPr>
        <w:pStyle w:val="a9"/>
        <w:numPr>
          <w:ilvl w:val="0"/>
          <w:numId w:val="71"/>
        </w:numPr>
        <w:spacing w:before="0" w:beforeAutospacing="0" w:after="0" w:afterAutospacing="0"/>
      </w:pPr>
      <w:r w:rsidRPr="00FD6871">
        <w:t xml:space="preserve">Что такое продуктивное обучение </w:t>
      </w:r>
      <w:hyperlink r:id="rId9" w:history="1">
        <w:r w:rsidRPr="00FD6871">
          <w:rPr>
            <w:rStyle w:val="af4"/>
          </w:rPr>
          <w:t>http://shkolazhizni.ru/archive/0/n-42600/</w:t>
        </w:r>
      </w:hyperlink>
    </w:p>
    <w:p w:rsidR="00A25481" w:rsidRPr="00FD6871" w:rsidRDefault="00A25481" w:rsidP="00FD6871">
      <w:pPr>
        <w:pStyle w:val="a9"/>
        <w:spacing w:before="0" w:beforeAutospacing="0" w:after="0" w:afterAutospacing="0"/>
      </w:pPr>
    </w:p>
    <w:p w:rsidR="00A25481" w:rsidRPr="00FD6871" w:rsidRDefault="00A25481" w:rsidP="00FD6871">
      <w:pPr>
        <w:pStyle w:val="a9"/>
        <w:numPr>
          <w:ilvl w:val="0"/>
          <w:numId w:val="71"/>
        </w:numPr>
        <w:spacing w:before="0" w:beforeAutospacing="0" w:after="0" w:afterAutospacing="0"/>
      </w:pPr>
      <w:r w:rsidRPr="00FD6871">
        <w:t xml:space="preserve">История продуктивного обучения </w:t>
      </w:r>
      <w:hyperlink r:id="rId10" w:history="1">
        <w:r w:rsidRPr="00FD6871">
          <w:rPr>
            <w:rStyle w:val="af4"/>
          </w:rPr>
          <w:t>http://runodog.ru/index/istorija_produktivnogo_obuchenija/0-51</w:t>
        </w:r>
      </w:hyperlink>
    </w:p>
    <w:p w:rsidR="00A25481" w:rsidRPr="00FD6871" w:rsidRDefault="00A25481" w:rsidP="00FD6871">
      <w:pPr>
        <w:pStyle w:val="a9"/>
        <w:spacing w:before="0" w:beforeAutospacing="0" w:after="0" w:afterAutospacing="0"/>
      </w:pPr>
    </w:p>
    <w:p w:rsidR="00A25481" w:rsidRPr="00FD6871" w:rsidRDefault="00A25481" w:rsidP="00FD6871">
      <w:pPr>
        <w:pStyle w:val="a9"/>
        <w:numPr>
          <w:ilvl w:val="0"/>
          <w:numId w:val="71"/>
        </w:numPr>
        <w:spacing w:before="0" w:beforeAutospacing="0" w:after="0" w:afterAutospacing="0"/>
      </w:pPr>
      <w:r w:rsidRPr="00FD6871">
        <w:rPr>
          <w:kern w:val="36"/>
        </w:rPr>
        <w:t xml:space="preserve">Продуктивное обучение как один из путей реализации </w:t>
      </w:r>
      <w:proofErr w:type="spellStart"/>
      <w:r w:rsidRPr="00FD6871">
        <w:rPr>
          <w:kern w:val="36"/>
        </w:rPr>
        <w:t>деятельностного</w:t>
      </w:r>
      <w:proofErr w:type="spellEnd"/>
      <w:r w:rsidRPr="00FD6871">
        <w:rPr>
          <w:kern w:val="36"/>
        </w:rPr>
        <w:t xml:space="preserve"> подхода в профе</w:t>
      </w:r>
      <w:r w:rsidRPr="00FD6871">
        <w:rPr>
          <w:kern w:val="36"/>
        </w:rPr>
        <w:t>с</w:t>
      </w:r>
      <w:r w:rsidRPr="00FD6871">
        <w:rPr>
          <w:kern w:val="36"/>
        </w:rPr>
        <w:t>сиональном образовании http://psyjournals.ru/education21/issue/54276_full.shtml</w:t>
      </w:r>
    </w:p>
    <w:sectPr w:rsidR="00A25481" w:rsidRPr="00FD6871" w:rsidSect="002209FF">
      <w:footerReference w:type="default" r:id="rId11"/>
      <w:pgSz w:w="11907" w:h="16840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2E" w:rsidRDefault="00D17D2E" w:rsidP="00D36EC6">
      <w:r>
        <w:separator/>
      </w:r>
    </w:p>
  </w:endnote>
  <w:endnote w:type="continuationSeparator" w:id="0">
    <w:p w:rsidR="00D17D2E" w:rsidRDefault="00D17D2E" w:rsidP="00D36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7360"/>
      <w:docPartObj>
        <w:docPartGallery w:val="Page Numbers (Bottom of Page)"/>
        <w:docPartUnique/>
      </w:docPartObj>
    </w:sdtPr>
    <w:sdtContent>
      <w:p w:rsidR="0071584D" w:rsidRDefault="00CC237D">
        <w:pPr>
          <w:pStyle w:val="a5"/>
          <w:jc w:val="center"/>
        </w:pPr>
        <w:r>
          <w:fldChar w:fldCharType="begin"/>
        </w:r>
        <w:r w:rsidR="0071584D">
          <w:instrText xml:space="preserve"> PAGE   \* MERGEFORMAT </w:instrText>
        </w:r>
        <w:r>
          <w:fldChar w:fldCharType="separate"/>
        </w:r>
        <w:r w:rsidR="001E42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1584D" w:rsidRPr="00013CFE" w:rsidRDefault="0071584D" w:rsidP="00865252">
    <w:pPr>
      <w:pStyle w:val="a5"/>
      <w:jc w:val="cen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2E" w:rsidRDefault="00D17D2E" w:rsidP="00D36EC6">
      <w:r>
        <w:separator/>
      </w:r>
    </w:p>
  </w:footnote>
  <w:footnote w:type="continuationSeparator" w:id="0">
    <w:p w:rsidR="00D17D2E" w:rsidRDefault="00D17D2E" w:rsidP="00D36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E21"/>
    <w:multiLevelType w:val="hybridMultilevel"/>
    <w:tmpl w:val="7278C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3139C"/>
    <w:multiLevelType w:val="hybridMultilevel"/>
    <w:tmpl w:val="0476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6CE"/>
    <w:multiLevelType w:val="hybridMultilevel"/>
    <w:tmpl w:val="CD360E62"/>
    <w:lvl w:ilvl="0" w:tplc="24E2620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2EEA3902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0604087C"/>
    <w:multiLevelType w:val="hybridMultilevel"/>
    <w:tmpl w:val="6E96DEBC"/>
    <w:lvl w:ilvl="0" w:tplc="C28C0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77462"/>
    <w:multiLevelType w:val="hybridMultilevel"/>
    <w:tmpl w:val="3B768992"/>
    <w:lvl w:ilvl="0" w:tplc="C28C0D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147F4"/>
    <w:multiLevelType w:val="hybridMultilevel"/>
    <w:tmpl w:val="8A2C4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5D3CF8"/>
    <w:multiLevelType w:val="hybridMultilevel"/>
    <w:tmpl w:val="6946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346D6"/>
    <w:multiLevelType w:val="hybridMultilevel"/>
    <w:tmpl w:val="8EE08CC0"/>
    <w:lvl w:ilvl="0" w:tplc="3DFA21F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7440E8"/>
    <w:multiLevelType w:val="hybridMultilevel"/>
    <w:tmpl w:val="F17C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173EE"/>
    <w:multiLevelType w:val="hybridMultilevel"/>
    <w:tmpl w:val="87F2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22F5C"/>
    <w:multiLevelType w:val="hybridMultilevel"/>
    <w:tmpl w:val="679A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A2635"/>
    <w:multiLevelType w:val="hybridMultilevel"/>
    <w:tmpl w:val="FC12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F48EF"/>
    <w:multiLevelType w:val="hybridMultilevel"/>
    <w:tmpl w:val="70166306"/>
    <w:lvl w:ilvl="0" w:tplc="3DFA21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AF0542"/>
    <w:multiLevelType w:val="hybridMultilevel"/>
    <w:tmpl w:val="C59EF4EC"/>
    <w:lvl w:ilvl="0" w:tplc="3DFA21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44C64"/>
    <w:multiLevelType w:val="hybridMultilevel"/>
    <w:tmpl w:val="834EE6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>
    <w:nsid w:val="152B461C"/>
    <w:multiLevelType w:val="hybridMultilevel"/>
    <w:tmpl w:val="684E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565A5"/>
    <w:multiLevelType w:val="multilevel"/>
    <w:tmpl w:val="0C767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90B6071"/>
    <w:multiLevelType w:val="multilevel"/>
    <w:tmpl w:val="4C4C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67427E"/>
    <w:multiLevelType w:val="hybridMultilevel"/>
    <w:tmpl w:val="7F70767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1A696479"/>
    <w:multiLevelType w:val="hybridMultilevel"/>
    <w:tmpl w:val="A866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92412"/>
    <w:multiLevelType w:val="multilevel"/>
    <w:tmpl w:val="E182F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F233CAF"/>
    <w:multiLevelType w:val="hybridMultilevel"/>
    <w:tmpl w:val="699A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9548AB"/>
    <w:multiLevelType w:val="hybridMultilevel"/>
    <w:tmpl w:val="05A85B24"/>
    <w:lvl w:ilvl="0" w:tplc="3DFA21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6F30C3"/>
    <w:multiLevelType w:val="hybridMultilevel"/>
    <w:tmpl w:val="B1AED3D0"/>
    <w:lvl w:ilvl="0" w:tplc="3DFA21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71725B"/>
    <w:multiLevelType w:val="hybridMultilevel"/>
    <w:tmpl w:val="132836B2"/>
    <w:lvl w:ilvl="0" w:tplc="BD52A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14A00F6">
      <w:numFmt w:val="none"/>
      <w:lvlText w:val=""/>
      <w:lvlJc w:val="left"/>
      <w:pPr>
        <w:tabs>
          <w:tab w:val="num" w:pos="0"/>
        </w:tabs>
      </w:pPr>
    </w:lvl>
    <w:lvl w:ilvl="2" w:tplc="5BC8A2EA">
      <w:numFmt w:val="none"/>
      <w:lvlText w:val=""/>
      <w:lvlJc w:val="left"/>
      <w:pPr>
        <w:tabs>
          <w:tab w:val="num" w:pos="0"/>
        </w:tabs>
      </w:pPr>
    </w:lvl>
    <w:lvl w:ilvl="3" w:tplc="794CED92">
      <w:numFmt w:val="none"/>
      <w:lvlText w:val=""/>
      <w:lvlJc w:val="left"/>
      <w:pPr>
        <w:tabs>
          <w:tab w:val="num" w:pos="0"/>
        </w:tabs>
      </w:pPr>
    </w:lvl>
    <w:lvl w:ilvl="4" w:tplc="86EA2EB2">
      <w:numFmt w:val="none"/>
      <w:lvlText w:val=""/>
      <w:lvlJc w:val="left"/>
      <w:pPr>
        <w:tabs>
          <w:tab w:val="num" w:pos="0"/>
        </w:tabs>
      </w:pPr>
    </w:lvl>
    <w:lvl w:ilvl="5" w:tplc="E0B2B0B6">
      <w:numFmt w:val="none"/>
      <w:lvlText w:val=""/>
      <w:lvlJc w:val="left"/>
      <w:pPr>
        <w:tabs>
          <w:tab w:val="num" w:pos="0"/>
        </w:tabs>
      </w:pPr>
    </w:lvl>
    <w:lvl w:ilvl="6" w:tplc="CE145684">
      <w:numFmt w:val="none"/>
      <w:lvlText w:val=""/>
      <w:lvlJc w:val="left"/>
      <w:pPr>
        <w:tabs>
          <w:tab w:val="num" w:pos="0"/>
        </w:tabs>
      </w:pPr>
    </w:lvl>
    <w:lvl w:ilvl="7" w:tplc="90D249BA">
      <w:numFmt w:val="none"/>
      <w:lvlText w:val=""/>
      <w:lvlJc w:val="left"/>
      <w:pPr>
        <w:tabs>
          <w:tab w:val="num" w:pos="0"/>
        </w:tabs>
      </w:pPr>
    </w:lvl>
    <w:lvl w:ilvl="8" w:tplc="CA26A1E4">
      <w:numFmt w:val="none"/>
      <w:lvlText w:val=""/>
      <w:lvlJc w:val="left"/>
      <w:pPr>
        <w:tabs>
          <w:tab w:val="num" w:pos="0"/>
        </w:tabs>
      </w:pPr>
    </w:lvl>
  </w:abstractNum>
  <w:abstractNum w:abstractNumId="25">
    <w:nsid w:val="25962E7E"/>
    <w:multiLevelType w:val="hybridMultilevel"/>
    <w:tmpl w:val="9D64A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E90536"/>
    <w:multiLevelType w:val="multilevel"/>
    <w:tmpl w:val="83DC2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7E10B23"/>
    <w:multiLevelType w:val="hybridMultilevel"/>
    <w:tmpl w:val="DD3A849E"/>
    <w:lvl w:ilvl="0" w:tplc="08202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BC2F3CC">
      <w:start w:val="1"/>
      <w:numFmt w:val="bullet"/>
      <w:lvlText w:val=""/>
      <w:lvlJc w:val="left"/>
      <w:pPr>
        <w:tabs>
          <w:tab w:val="num" w:pos="1930"/>
        </w:tabs>
        <w:ind w:left="1930" w:hanging="850"/>
      </w:pPr>
      <w:rPr>
        <w:rFonts w:ascii="Symbol" w:hAnsi="Symbol" w:hint="default"/>
        <w:b w:val="0"/>
        <w:i w:val="0"/>
        <w:color w:val="auto"/>
        <w:kern w:val="16"/>
        <w:sz w:val="32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F54665"/>
    <w:multiLevelType w:val="hybridMultilevel"/>
    <w:tmpl w:val="A7C010C4"/>
    <w:lvl w:ilvl="0" w:tplc="0EFA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426CA2"/>
    <w:multiLevelType w:val="hybridMultilevel"/>
    <w:tmpl w:val="A7ECBD06"/>
    <w:lvl w:ilvl="0" w:tplc="3DFA21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726729"/>
    <w:multiLevelType w:val="hybridMultilevel"/>
    <w:tmpl w:val="2E32B53C"/>
    <w:lvl w:ilvl="0" w:tplc="0D3E7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71A6B"/>
    <w:multiLevelType w:val="multilevel"/>
    <w:tmpl w:val="AA0AB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2">
    <w:nsid w:val="369E1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7A86124"/>
    <w:multiLevelType w:val="multilevel"/>
    <w:tmpl w:val="C646EF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4">
    <w:nsid w:val="37BC6363"/>
    <w:multiLevelType w:val="multilevel"/>
    <w:tmpl w:val="F1E0C1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6"/>
      <w:numFmt w:val="decimal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5">
    <w:nsid w:val="38C06ECC"/>
    <w:multiLevelType w:val="hybridMultilevel"/>
    <w:tmpl w:val="8CD42B00"/>
    <w:lvl w:ilvl="0" w:tplc="5EA66534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  <w:b w:val="0"/>
        <w:i w:val="0"/>
        <w:color w:val="auto"/>
        <w:kern w:val="16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773FBC"/>
    <w:multiLevelType w:val="hybridMultilevel"/>
    <w:tmpl w:val="7B8AED46"/>
    <w:lvl w:ilvl="0" w:tplc="3DFA21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6740F8"/>
    <w:multiLevelType w:val="hybridMultilevel"/>
    <w:tmpl w:val="34589436"/>
    <w:lvl w:ilvl="0" w:tplc="3DFA21F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A867112"/>
    <w:multiLevelType w:val="hybridMultilevel"/>
    <w:tmpl w:val="16B0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56613"/>
    <w:multiLevelType w:val="hybridMultilevel"/>
    <w:tmpl w:val="4484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AC583C"/>
    <w:multiLevelType w:val="hybridMultilevel"/>
    <w:tmpl w:val="A2D695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45202021"/>
    <w:multiLevelType w:val="hybridMultilevel"/>
    <w:tmpl w:val="825EE0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4F2485"/>
    <w:multiLevelType w:val="multilevel"/>
    <w:tmpl w:val="C7823FC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462D7B1C"/>
    <w:multiLevelType w:val="hybridMultilevel"/>
    <w:tmpl w:val="538E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9814D1"/>
    <w:multiLevelType w:val="hybridMultilevel"/>
    <w:tmpl w:val="BA68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235B1A"/>
    <w:multiLevelType w:val="multilevel"/>
    <w:tmpl w:val="2D7EA8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6">
    <w:nsid w:val="529E313D"/>
    <w:multiLevelType w:val="hybridMultilevel"/>
    <w:tmpl w:val="2E32B53C"/>
    <w:lvl w:ilvl="0" w:tplc="0D3E7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676891"/>
    <w:multiLevelType w:val="hybridMultilevel"/>
    <w:tmpl w:val="F17C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4D63A0"/>
    <w:multiLevelType w:val="hybridMultilevel"/>
    <w:tmpl w:val="9120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9A179D"/>
    <w:multiLevelType w:val="hybridMultilevel"/>
    <w:tmpl w:val="CA0C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B32674"/>
    <w:multiLevelType w:val="hybridMultilevel"/>
    <w:tmpl w:val="D75EAD88"/>
    <w:lvl w:ilvl="0" w:tplc="5EA66534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  <w:b w:val="0"/>
        <w:i w:val="0"/>
        <w:color w:val="auto"/>
        <w:kern w:val="16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FC6181"/>
    <w:multiLevelType w:val="hybridMultilevel"/>
    <w:tmpl w:val="DCD8C51E"/>
    <w:lvl w:ilvl="0" w:tplc="5EA66534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  <w:b w:val="0"/>
        <w:i w:val="0"/>
        <w:color w:val="auto"/>
        <w:kern w:val="16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0E5EB7"/>
    <w:multiLevelType w:val="hybridMultilevel"/>
    <w:tmpl w:val="C530512E"/>
    <w:lvl w:ilvl="0" w:tplc="3DFA21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792034"/>
    <w:multiLevelType w:val="hybridMultilevel"/>
    <w:tmpl w:val="46FE012A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20F2A05"/>
    <w:multiLevelType w:val="hybridMultilevel"/>
    <w:tmpl w:val="9F2C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320F6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4421317"/>
    <w:multiLevelType w:val="hybridMultilevel"/>
    <w:tmpl w:val="2E0A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5746D1"/>
    <w:multiLevelType w:val="hybridMultilevel"/>
    <w:tmpl w:val="E230DE94"/>
    <w:lvl w:ilvl="0" w:tplc="3DFA21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A00FD3"/>
    <w:multiLevelType w:val="hybridMultilevel"/>
    <w:tmpl w:val="A3404CF4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97029F2"/>
    <w:multiLevelType w:val="multilevel"/>
    <w:tmpl w:val="E2A0B4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0">
    <w:nsid w:val="6C787BEE"/>
    <w:multiLevelType w:val="hybridMultilevel"/>
    <w:tmpl w:val="7DBE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93033A"/>
    <w:multiLevelType w:val="hybridMultilevel"/>
    <w:tmpl w:val="DC820DDE"/>
    <w:lvl w:ilvl="0" w:tplc="5EA66534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  <w:b w:val="0"/>
        <w:i w:val="0"/>
        <w:color w:val="auto"/>
        <w:kern w:val="16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215AE7"/>
    <w:multiLevelType w:val="hybridMultilevel"/>
    <w:tmpl w:val="2774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FA4FED"/>
    <w:multiLevelType w:val="hybridMultilevel"/>
    <w:tmpl w:val="08A04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3447C4"/>
    <w:multiLevelType w:val="multilevel"/>
    <w:tmpl w:val="BC524D7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6"/>
      <w:numFmt w:val="decimal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5">
    <w:nsid w:val="75673EF9"/>
    <w:multiLevelType w:val="multilevel"/>
    <w:tmpl w:val="36EA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5B60E39"/>
    <w:multiLevelType w:val="hybridMultilevel"/>
    <w:tmpl w:val="9D64A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D2346F"/>
    <w:multiLevelType w:val="hybridMultilevel"/>
    <w:tmpl w:val="B3043BCA"/>
    <w:lvl w:ilvl="0" w:tplc="61881F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1304B1"/>
    <w:multiLevelType w:val="hybridMultilevel"/>
    <w:tmpl w:val="57C21496"/>
    <w:lvl w:ilvl="0" w:tplc="3DFA21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F31C1D"/>
    <w:multiLevelType w:val="multilevel"/>
    <w:tmpl w:val="E2A0B4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70">
    <w:nsid w:val="7B0008F6"/>
    <w:multiLevelType w:val="multilevel"/>
    <w:tmpl w:val="97CE4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7CD714DC"/>
    <w:multiLevelType w:val="hybridMultilevel"/>
    <w:tmpl w:val="CA0C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7"/>
  </w:num>
  <w:num w:numId="4">
    <w:abstractNumId w:val="8"/>
  </w:num>
  <w:num w:numId="5">
    <w:abstractNumId w:val="25"/>
  </w:num>
  <w:num w:numId="6">
    <w:abstractNumId w:val="66"/>
  </w:num>
  <w:num w:numId="7">
    <w:abstractNumId w:val="28"/>
  </w:num>
  <w:num w:numId="8">
    <w:abstractNumId w:val="2"/>
  </w:num>
  <w:num w:numId="9">
    <w:abstractNumId w:val="67"/>
  </w:num>
  <w:num w:numId="10">
    <w:abstractNumId w:val="53"/>
  </w:num>
  <w:num w:numId="11">
    <w:abstractNumId w:val="27"/>
  </w:num>
  <w:num w:numId="12">
    <w:abstractNumId w:val="15"/>
  </w:num>
  <w:num w:numId="13">
    <w:abstractNumId w:val="24"/>
  </w:num>
  <w:num w:numId="14">
    <w:abstractNumId w:val="54"/>
  </w:num>
  <w:num w:numId="15">
    <w:abstractNumId w:val="62"/>
  </w:num>
  <w:num w:numId="16">
    <w:abstractNumId w:val="71"/>
  </w:num>
  <w:num w:numId="17">
    <w:abstractNumId w:val="0"/>
  </w:num>
  <w:num w:numId="18">
    <w:abstractNumId w:val="30"/>
  </w:num>
  <w:num w:numId="19">
    <w:abstractNumId w:val="65"/>
  </w:num>
  <w:num w:numId="20">
    <w:abstractNumId w:val="46"/>
  </w:num>
  <w:num w:numId="21">
    <w:abstractNumId w:val="17"/>
  </w:num>
  <w:num w:numId="22">
    <w:abstractNumId w:val="3"/>
  </w:num>
  <w:num w:numId="23">
    <w:abstractNumId w:val="4"/>
  </w:num>
  <w:num w:numId="24">
    <w:abstractNumId w:val="12"/>
  </w:num>
  <w:num w:numId="25">
    <w:abstractNumId w:val="23"/>
  </w:num>
  <w:num w:numId="26">
    <w:abstractNumId w:val="68"/>
  </w:num>
  <w:num w:numId="27">
    <w:abstractNumId w:val="7"/>
  </w:num>
  <w:num w:numId="28">
    <w:abstractNumId w:val="49"/>
  </w:num>
  <w:num w:numId="29">
    <w:abstractNumId w:val="61"/>
  </w:num>
  <w:num w:numId="30">
    <w:abstractNumId w:val="36"/>
  </w:num>
  <w:num w:numId="31">
    <w:abstractNumId w:val="52"/>
  </w:num>
  <w:num w:numId="32">
    <w:abstractNumId w:val="57"/>
  </w:num>
  <w:num w:numId="33">
    <w:abstractNumId w:val="22"/>
  </w:num>
  <w:num w:numId="34">
    <w:abstractNumId w:val="13"/>
  </w:num>
  <w:num w:numId="35">
    <w:abstractNumId w:val="37"/>
  </w:num>
  <w:num w:numId="36">
    <w:abstractNumId w:val="29"/>
  </w:num>
  <w:num w:numId="37">
    <w:abstractNumId w:val="35"/>
  </w:num>
  <w:num w:numId="38">
    <w:abstractNumId w:val="70"/>
  </w:num>
  <w:num w:numId="39">
    <w:abstractNumId w:val="55"/>
  </w:num>
  <w:num w:numId="40">
    <w:abstractNumId w:val="38"/>
  </w:num>
  <w:num w:numId="41">
    <w:abstractNumId w:val="6"/>
  </w:num>
  <w:num w:numId="42">
    <w:abstractNumId w:val="43"/>
  </w:num>
  <w:num w:numId="43">
    <w:abstractNumId w:val="44"/>
  </w:num>
  <w:num w:numId="44">
    <w:abstractNumId w:val="39"/>
  </w:num>
  <w:num w:numId="45">
    <w:abstractNumId w:val="9"/>
  </w:num>
  <w:num w:numId="46">
    <w:abstractNumId w:val="19"/>
  </w:num>
  <w:num w:numId="47">
    <w:abstractNumId w:val="50"/>
  </w:num>
  <w:num w:numId="48">
    <w:abstractNumId w:val="14"/>
  </w:num>
  <w:num w:numId="49">
    <w:abstractNumId w:val="18"/>
  </w:num>
  <w:num w:numId="50">
    <w:abstractNumId w:val="42"/>
  </w:num>
  <w:num w:numId="51">
    <w:abstractNumId w:val="45"/>
  </w:num>
  <w:num w:numId="52">
    <w:abstractNumId w:val="31"/>
  </w:num>
  <w:num w:numId="53">
    <w:abstractNumId w:val="33"/>
  </w:num>
  <w:num w:numId="54">
    <w:abstractNumId w:val="34"/>
  </w:num>
  <w:num w:numId="55">
    <w:abstractNumId w:val="64"/>
  </w:num>
  <w:num w:numId="56">
    <w:abstractNumId w:val="41"/>
  </w:num>
  <w:num w:numId="57">
    <w:abstractNumId w:val="59"/>
  </w:num>
  <w:num w:numId="58">
    <w:abstractNumId w:val="69"/>
  </w:num>
  <w:num w:numId="59">
    <w:abstractNumId w:val="63"/>
  </w:num>
  <w:num w:numId="60">
    <w:abstractNumId w:val="56"/>
  </w:num>
  <w:num w:numId="61">
    <w:abstractNumId w:val="58"/>
  </w:num>
  <w:num w:numId="62">
    <w:abstractNumId w:val="11"/>
  </w:num>
  <w:num w:numId="63">
    <w:abstractNumId w:val="51"/>
  </w:num>
  <w:num w:numId="64">
    <w:abstractNumId w:val="40"/>
  </w:num>
  <w:num w:numId="65">
    <w:abstractNumId w:val="10"/>
  </w:num>
  <w:num w:numId="66">
    <w:abstractNumId w:val="32"/>
  </w:num>
  <w:num w:numId="67">
    <w:abstractNumId w:val="16"/>
  </w:num>
  <w:num w:numId="68">
    <w:abstractNumId w:val="26"/>
  </w:num>
  <w:num w:numId="69">
    <w:abstractNumId w:val="20"/>
  </w:num>
  <w:num w:numId="70">
    <w:abstractNumId w:val="21"/>
  </w:num>
  <w:num w:numId="71">
    <w:abstractNumId w:val="60"/>
  </w:num>
  <w:num w:numId="72">
    <w:abstractNumId w:val="4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7107C"/>
    <w:rsid w:val="00001DE6"/>
    <w:rsid w:val="00004A69"/>
    <w:rsid w:val="00006220"/>
    <w:rsid w:val="000100E3"/>
    <w:rsid w:val="00016160"/>
    <w:rsid w:val="00016DBE"/>
    <w:rsid w:val="00020934"/>
    <w:rsid w:val="000211D6"/>
    <w:rsid w:val="00021990"/>
    <w:rsid w:val="000267BB"/>
    <w:rsid w:val="000308E1"/>
    <w:rsid w:val="00033B9C"/>
    <w:rsid w:val="00033F8B"/>
    <w:rsid w:val="00034F16"/>
    <w:rsid w:val="00041298"/>
    <w:rsid w:val="00041540"/>
    <w:rsid w:val="00043E9F"/>
    <w:rsid w:val="00045727"/>
    <w:rsid w:val="00047937"/>
    <w:rsid w:val="0005240D"/>
    <w:rsid w:val="00054E57"/>
    <w:rsid w:val="0005552C"/>
    <w:rsid w:val="000557B7"/>
    <w:rsid w:val="00057370"/>
    <w:rsid w:val="000575F9"/>
    <w:rsid w:val="00061773"/>
    <w:rsid w:val="000645E6"/>
    <w:rsid w:val="000664A5"/>
    <w:rsid w:val="00066B6D"/>
    <w:rsid w:val="00066F66"/>
    <w:rsid w:val="00071616"/>
    <w:rsid w:val="00073235"/>
    <w:rsid w:val="00080AF5"/>
    <w:rsid w:val="00081555"/>
    <w:rsid w:val="000863D8"/>
    <w:rsid w:val="00092173"/>
    <w:rsid w:val="000926CD"/>
    <w:rsid w:val="00093850"/>
    <w:rsid w:val="00094646"/>
    <w:rsid w:val="000966A1"/>
    <w:rsid w:val="0009734B"/>
    <w:rsid w:val="000A04C9"/>
    <w:rsid w:val="000A3872"/>
    <w:rsid w:val="000A4FF4"/>
    <w:rsid w:val="000B2EC9"/>
    <w:rsid w:val="000B3D6B"/>
    <w:rsid w:val="000B74FF"/>
    <w:rsid w:val="000C1787"/>
    <w:rsid w:val="000C4517"/>
    <w:rsid w:val="000C4F69"/>
    <w:rsid w:val="000D47B2"/>
    <w:rsid w:val="000D7DF0"/>
    <w:rsid w:val="000E75B2"/>
    <w:rsid w:val="000F3DE5"/>
    <w:rsid w:val="000F4717"/>
    <w:rsid w:val="00103B5D"/>
    <w:rsid w:val="001065A0"/>
    <w:rsid w:val="001104B7"/>
    <w:rsid w:val="00117F92"/>
    <w:rsid w:val="00121296"/>
    <w:rsid w:val="0012271E"/>
    <w:rsid w:val="00126502"/>
    <w:rsid w:val="00131031"/>
    <w:rsid w:val="00133C13"/>
    <w:rsid w:val="00136B79"/>
    <w:rsid w:val="00136E1C"/>
    <w:rsid w:val="00142E2D"/>
    <w:rsid w:val="001436A3"/>
    <w:rsid w:val="001439E3"/>
    <w:rsid w:val="00143BC2"/>
    <w:rsid w:val="001445E3"/>
    <w:rsid w:val="00145B52"/>
    <w:rsid w:val="0014771D"/>
    <w:rsid w:val="00147BDD"/>
    <w:rsid w:val="00155569"/>
    <w:rsid w:val="0016047D"/>
    <w:rsid w:val="001618A0"/>
    <w:rsid w:val="00161A2D"/>
    <w:rsid w:val="00164B3A"/>
    <w:rsid w:val="0016577D"/>
    <w:rsid w:val="00166FE7"/>
    <w:rsid w:val="001672FA"/>
    <w:rsid w:val="00167903"/>
    <w:rsid w:val="00170FB7"/>
    <w:rsid w:val="00175A04"/>
    <w:rsid w:val="0018446C"/>
    <w:rsid w:val="00185A85"/>
    <w:rsid w:val="001909CC"/>
    <w:rsid w:val="0019192E"/>
    <w:rsid w:val="00192018"/>
    <w:rsid w:val="00193B3C"/>
    <w:rsid w:val="00194A9C"/>
    <w:rsid w:val="00195EC1"/>
    <w:rsid w:val="001A3112"/>
    <w:rsid w:val="001A71F1"/>
    <w:rsid w:val="001B1268"/>
    <w:rsid w:val="001B19BC"/>
    <w:rsid w:val="001C0898"/>
    <w:rsid w:val="001C47EB"/>
    <w:rsid w:val="001C5415"/>
    <w:rsid w:val="001C5EBF"/>
    <w:rsid w:val="001C7C16"/>
    <w:rsid w:val="001D05BD"/>
    <w:rsid w:val="001D0A84"/>
    <w:rsid w:val="001D367C"/>
    <w:rsid w:val="001D5CE6"/>
    <w:rsid w:val="001E2474"/>
    <w:rsid w:val="001E4217"/>
    <w:rsid w:val="001E6626"/>
    <w:rsid w:val="001E785D"/>
    <w:rsid w:val="001F1F16"/>
    <w:rsid w:val="001F4A18"/>
    <w:rsid w:val="00203CEB"/>
    <w:rsid w:val="00205217"/>
    <w:rsid w:val="00205F18"/>
    <w:rsid w:val="00207826"/>
    <w:rsid w:val="00211F75"/>
    <w:rsid w:val="00215961"/>
    <w:rsid w:val="00216C69"/>
    <w:rsid w:val="0022065A"/>
    <w:rsid w:val="002209FF"/>
    <w:rsid w:val="00222AA3"/>
    <w:rsid w:val="00223A2B"/>
    <w:rsid w:val="00234782"/>
    <w:rsid w:val="00234F8D"/>
    <w:rsid w:val="00236A7B"/>
    <w:rsid w:val="002470B0"/>
    <w:rsid w:val="00251CED"/>
    <w:rsid w:val="002521AF"/>
    <w:rsid w:val="00260D18"/>
    <w:rsid w:val="00263D07"/>
    <w:rsid w:val="0027001C"/>
    <w:rsid w:val="00271629"/>
    <w:rsid w:val="00271785"/>
    <w:rsid w:val="0027276F"/>
    <w:rsid w:val="00274096"/>
    <w:rsid w:val="00274F28"/>
    <w:rsid w:val="00276174"/>
    <w:rsid w:val="00280663"/>
    <w:rsid w:val="00286C62"/>
    <w:rsid w:val="002871FA"/>
    <w:rsid w:val="00290049"/>
    <w:rsid w:val="002919DE"/>
    <w:rsid w:val="00296A0E"/>
    <w:rsid w:val="002A6534"/>
    <w:rsid w:val="002B124B"/>
    <w:rsid w:val="002C2D60"/>
    <w:rsid w:val="002C58B1"/>
    <w:rsid w:val="002D7986"/>
    <w:rsid w:val="002E214F"/>
    <w:rsid w:val="002E23FA"/>
    <w:rsid w:val="002E469A"/>
    <w:rsid w:val="002F5D9E"/>
    <w:rsid w:val="002F60CA"/>
    <w:rsid w:val="002F78ED"/>
    <w:rsid w:val="00303DC0"/>
    <w:rsid w:val="00304AAE"/>
    <w:rsid w:val="00307265"/>
    <w:rsid w:val="00311A88"/>
    <w:rsid w:val="00313264"/>
    <w:rsid w:val="0031477E"/>
    <w:rsid w:val="003162C6"/>
    <w:rsid w:val="00321494"/>
    <w:rsid w:val="00323CB6"/>
    <w:rsid w:val="00324F23"/>
    <w:rsid w:val="00331C41"/>
    <w:rsid w:val="00331CA3"/>
    <w:rsid w:val="003371DF"/>
    <w:rsid w:val="003479B4"/>
    <w:rsid w:val="00360874"/>
    <w:rsid w:val="00363EE8"/>
    <w:rsid w:val="00370559"/>
    <w:rsid w:val="00381D97"/>
    <w:rsid w:val="00382791"/>
    <w:rsid w:val="00383C0A"/>
    <w:rsid w:val="00384A87"/>
    <w:rsid w:val="00392E86"/>
    <w:rsid w:val="00397826"/>
    <w:rsid w:val="003A123D"/>
    <w:rsid w:val="003A15CB"/>
    <w:rsid w:val="003A1A45"/>
    <w:rsid w:val="003A1D13"/>
    <w:rsid w:val="003B109E"/>
    <w:rsid w:val="003B1213"/>
    <w:rsid w:val="003B141C"/>
    <w:rsid w:val="003B3528"/>
    <w:rsid w:val="003B59BA"/>
    <w:rsid w:val="003B5C54"/>
    <w:rsid w:val="003C0237"/>
    <w:rsid w:val="003C0ED7"/>
    <w:rsid w:val="003C1280"/>
    <w:rsid w:val="003C5B7B"/>
    <w:rsid w:val="003D1482"/>
    <w:rsid w:val="003D2D00"/>
    <w:rsid w:val="003D2D85"/>
    <w:rsid w:val="003D55E5"/>
    <w:rsid w:val="003D63BB"/>
    <w:rsid w:val="003D70F4"/>
    <w:rsid w:val="003D71C0"/>
    <w:rsid w:val="003E44DA"/>
    <w:rsid w:val="003E46C1"/>
    <w:rsid w:val="003E481B"/>
    <w:rsid w:val="003F3F67"/>
    <w:rsid w:val="00405C8A"/>
    <w:rsid w:val="004115F0"/>
    <w:rsid w:val="00413D61"/>
    <w:rsid w:val="00415F3D"/>
    <w:rsid w:val="004300D7"/>
    <w:rsid w:val="00434052"/>
    <w:rsid w:val="00436F92"/>
    <w:rsid w:val="004408C0"/>
    <w:rsid w:val="004413A4"/>
    <w:rsid w:val="00443091"/>
    <w:rsid w:val="00452286"/>
    <w:rsid w:val="0045265F"/>
    <w:rsid w:val="004552D9"/>
    <w:rsid w:val="0046259B"/>
    <w:rsid w:val="0046477E"/>
    <w:rsid w:val="00465058"/>
    <w:rsid w:val="00465A82"/>
    <w:rsid w:val="00470C33"/>
    <w:rsid w:val="00475128"/>
    <w:rsid w:val="00481496"/>
    <w:rsid w:val="004850D7"/>
    <w:rsid w:val="00487FE3"/>
    <w:rsid w:val="00493F4D"/>
    <w:rsid w:val="0049634C"/>
    <w:rsid w:val="004966F2"/>
    <w:rsid w:val="004A60B8"/>
    <w:rsid w:val="004A6F98"/>
    <w:rsid w:val="004B4E37"/>
    <w:rsid w:val="004C0469"/>
    <w:rsid w:val="004C0CC2"/>
    <w:rsid w:val="004C4AFC"/>
    <w:rsid w:val="004C66F7"/>
    <w:rsid w:val="004C7981"/>
    <w:rsid w:val="004D1504"/>
    <w:rsid w:val="004D26FA"/>
    <w:rsid w:val="004D479B"/>
    <w:rsid w:val="004D5000"/>
    <w:rsid w:val="004E0709"/>
    <w:rsid w:val="004E0BAB"/>
    <w:rsid w:val="004E5AA8"/>
    <w:rsid w:val="004F40EB"/>
    <w:rsid w:val="004F563D"/>
    <w:rsid w:val="00505F63"/>
    <w:rsid w:val="00507103"/>
    <w:rsid w:val="00511ACA"/>
    <w:rsid w:val="00515B41"/>
    <w:rsid w:val="00517E65"/>
    <w:rsid w:val="0052187B"/>
    <w:rsid w:val="00521C55"/>
    <w:rsid w:val="005259F3"/>
    <w:rsid w:val="005279BB"/>
    <w:rsid w:val="00532F24"/>
    <w:rsid w:val="005347FC"/>
    <w:rsid w:val="0054190F"/>
    <w:rsid w:val="00542835"/>
    <w:rsid w:val="005448E8"/>
    <w:rsid w:val="00550C04"/>
    <w:rsid w:val="00554A24"/>
    <w:rsid w:val="0056158E"/>
    <w:rsid w:val="00567AB9"/>
    <w:rsid w:val="00572498"/>
    <w:rsid w:val="00580D69"/>
    <w:rsid w:val="00584DF7"/>
    <w:rsid w:val="00585900"/>
    <w:rsid w:val="00587CC3"/>
    <w:rsid w:val="00593558"/>
    <w:rsid w:val="005A00AE"/>
    <w:rsid w:val="005A32AE"/>
    <w:rsid w:val="005A43C3"/>
    <w:rsid w:val="005B2FB3"/>
    <w:rsid w:val="005B666E"/>
    <w:rsid w:val="005B771E"/>
    <w:rsid w:val="005C04D6"/>
    <w:rsid w:val="005C0A53"/>
    <w:rsid w:val="005C3CC3"/>
    <w:rsid w:val="005D37E3"/>
    <w:rsid w:val="005E0293"/>
    <w:rsid w:val="005E3CA8"/>
    <w:rsid w:val="00604BFF"/>
    <w:rsid w:val="00611539"/>
    <w:rsid w:val="00614031"/>
    <w:rsid w:val="00617A61"/>
    <w:rsid w:val="00623E76"/>
    <w:rsid w:val="006259F8"/>
    <w:rsid w:val="0063394C"/>
    <w:rsid w:val="00634871"/>
    <w:rsid w:val="00640C10"/>
    <w:rsid w:val="0064474B"/>
    <w:rsid w:val="006448F1"/>
    <w:rsid w:val="006516F7"/>
    <w:rsid w:val="00652623"/>
    <w:rsid w:val="00653E9C"/>
    <w:rsid w:val="0065473A"/>
    <w:rsid w:val="00665531"/>
    <w:rsid w:val="00666102"/>
    <w:rsid w:val="0067107C"/>
    <w:rsid w:val="00671DCF"/>
    <w:rsid w:val="00676346"/>
    <w:rsid w:val="0067751A"/>
    <w:rsid w:val="0068378A"/>
    <w:rsid w:val="00683A81"/>
    <w:rsid w:val="00683B6B"/>
    <w:rsid w:val="0068701D"/>
    <w:rsid w:val="00687367"/>
    <w:rsid w:val="006A0956"/>
    <w:rsid w:val="006A1B71"/>
    <w:rsid w:val="006A24E7"/>
    <w:rsid w:val="006A778B"/>
    <w:rsid w:val="006B0E07"/>
    <w:rsid w:val="006B11C5"/>
    <w:rsid w:val="006B7DE0"/>
    <w:rsid w:val="006C0304"/>
    <w:rsid w:val="006C0BBC"/>
    <w:rsid w:val="006C1A3F"/>
    <w:rsid w:val="006C3AA0"/>
    <w:rsid w:val="006D00A3"/>
    <w:rsid w:val="006D7BBB"/>
    <w:rsid w:val="006D7CAB"/>
    <w:rsid w:val="006F0BF8"/>
    <w:rsid w:val="00700318"/>
    <w:rsid w:val="00703D14"/>
    <w:rsid w:val="00707525"/>
    <w:rsid w:val="00707F0E"/>
    <w:rsid w:val="00712060"/>
    <w:rsid w:val="00712EAC"/>
    <w:rsid w:val="00713F2D"/>
    <w:rsid w:val="0071584D"/>
    <w:rsid w:val="00725213"/>
    <w:rsid w:val="00727439"/>
    <w:rsid w:val="00730DD4"/>
    <w:rsid w:val="00731BD3"/>
    <w:rsid w:val="007338F2"/>
    <w:rsid w:val="00735DD6"/>
    <w:rsid w:val="007367F0"/>
    <w:rsid w:val="00741FCA"/>
    <w:rsid w:val="00743CAC"/>
    <w:rsid w:val="00743D84"/>
    <w:rsid w:val="00744506"/>
    <w:rsid w:val="00744B31"/>
    <w:rsid w:val="00750342"/>
    <w:rsid w:val="00754181"/>
    <w:rsid w:val="0075434A"/>
    <w:rsid w:val="007552A6"/>
    <w:rsid w:val="00756F24"/>
    <w:rsid w:val="00761B4B"/>
    <w:rsid w:val="007623AE"/>
    <w:rsid w:val="00764AA9"/>
    <w:rsid w:val="007652B1"/>
    <w:rsid w:val="007672FF"/>
    <w:rsid w:val="00770B49"/>
    <w:rsid w:val="0077103A"/>
    <w:rsid w:val="00771CE0"/>
    <w:rsid w:val="00771CF8"/>
    <w:rsid w:val="0077675C"/>
    <w:rsid w:val="00776F89"/>
    <w:rsid w:val="007775A5"/>
    <w:rsid w:val="00780C6E"/>
    <w:rsid w:val="00782C23"/>
    <w:rsid w:val="007855DF"/>
    <w:rsid w:val="00785CF1"/>
    <w:rsid w:val="00787B34"/>
    <w:rsid w:val="00790704"/>
    <w:rsid w:val="00792673"/>
    <w:rsid w:val="00796F97"/>
    <w:rsid w:val="00797817"/>
    <w:rsid w:val="007A4096"/>
    <w:rsid w:val="007A64EF"/>
    <w:rsid w:val="007B4613"/>
    <w:rsid w:val="007C10D8"/>
    <w:rsid w:val="007C2652"/>
    <w:rsid w:val="007D1557"/>
    <w:rsid w:val="007D6532"/>
    <w:rsid w:val="007D7A64"/>
    <w:rsid w:val="007D7ABE"/>
    <w:rsid w:val="007E08EE"/>
    <w:rsid w:val="007E0A8D"/>
    <w:rsid w:val="00800DCE"/>
    <w:rsid w:val="00801BD2"/>
    <w:rsid w:val="008025FB"/>
    <w:rsid w:val="00802997"/>
    <w:rsid w:val="00803159"/>
    <w:rsid w:val="00805F86"/>
    <w:rsid w:val="00807582"/>
    <w:rsid w:val="00813F01"/>
    <w:rsid w:val="0081413F"/>
    <w:rsid w:val="0082226F"/>
    <w:rsid w:val="00823807"/>
    <w:rsid w:val="0082384A"/>
    <w:rsid w:val="008273C4"/>
    <w:rsid w:val="008327EE"/>
    <w:rsid w:val="008353B0"/>
    <w:rsid w:val="008359C9"/>
    <w:rsid w:val="00835FB6"/>
    <w:rsid w:val="00845003"/>
    <w:rsid w:val="00847FE6"/>
    <w:rsid w:val="008567D7"/>
    <w:rsid w:val="00857476"/>
    <w:rsid w:val="00862CAF"/>
    <w:rsid w:val="00863ADB"/>
    <w:rsid w:val="0086430E"/>
    <w:rsid w:val="00864F11"/>
    <w:rsid w:val="0086502E"/>
    <w:rsid w:val="00865252"/>
    <w:rsid w:val="00866170"/>
    <w:rsid w:val="00867DF3"/>
    <w:rsid w:val="00876AEF"/>
    <w:rsid w:val="00890E6D"/>
    <w:rsid w:val="008919C4"/>
    <w:rsid w:val="008A0E5B"/>
    <w:rsid w:val="008A208A"/>
    <w:rsid w:val="008A2DAA"/>
    <w:rsid w:val="008B2EF3"/>
    <w:rsid w:val="008C13FB"/>
    <w:rsid w:val="008C2B3B"/>
    <w:rsid w:val="008C421F"/>
    <w:rsid w:val="008C73B6"/>
    <w:rsid w:val="008D1AC1"/>
    <w:rsid w:val="008D6DAB"/>
    <w:rsid w:val="008D7CE9"/>
    <w:rsid w:val="008E304C"/>
    <w:rsid w:val="008E388A"/>
    <w:rsid w:val="008F1A2A"/>
    <w:rsid w:val="008F57B4"/>
    <w:rsid w:val="008F5908"/>
    <w:rsid w:val="008F6212"/>
    <w:rsid w:val="00900368"/>
    <w:rsid w:val="009004B9"/>
    <w:rsid w:val="00901972"/>
    <w:rsid w:val="009063A1"/>
    <w:rsid w:val="0090777F"/>
    <w:rsid w:val="00910C71"/>
    <w:rsid w:val="0091206C"/>
    <w:rsid w:val="009122F0"/>
    <w:rsid w:val="009222D9"/>
    <w:rsid w:val="0092299B"/>
    <w:rsid w:val="00923C70"/>
    <w:rsid w:val="00927FEE"/>
    <w:rsid w:val="009320A2"/>
    <w:rsid w:val="00936330"/>
    <w:rsid w:val="009367F3"/>
    <w:rsid w:val="0093753D"/>
    <w:rsid w:val="00937B2B"/>
    <w:rsid w:val="00940468"/>
    <w:rsid w:val="00942F9E"/>
    <w:rsid w:val="00946DB5"/>
    <w:rsid w:val="00947BE3"/>
    <w:rsid w:val="00947EEA"/>
    <w:rsid w:val="0095029C"/>
    <w:rsid w:val="009532E9"/>
    <w:rsid w:val="00965CC6"/>
    <w:rsid w:val="009701AD"/>
    <w:rsid w:val="00984A9F"/>
    <w:rsid w:val="00986C09"/>
    <w:rsid w:val="00987754"/>
    <w:rsid w:val="0099169B"/>
    <w:rsid w:val="00993342"/>
    <w:rsid w:val="009949F7"/>
    <w:rsid w:val="009B2266"/>
    <w:rsid w:val="009B2E35"/>
    <w:rsid w:val="009B5B4A"/>
    <w:rsid w:val="009B5E2C"/>
    <w:rsid w:val="009B768A"/>
    <w:rsid w:val="009C06A9"/>
    <w:rsid w:val="009D5F31"/>
    <w:rsid w:val="009E0B93"/>
    <w:rsid w:val="009E3A58"/>
    <w:rsid w:val="009F2FA8"/>
    <w:rsid w:val="009F3D11"/>
    <w:rsid w:val="009F43D4"/>
    <w:rsid w:val="009F631A"/>
    <w:rsid w:val="009F6D0B"/>
    <w:rsid w:val="00A002AA"/>
    <w:rsid w:val="00A028A9"/>
    <w:rsid w:val="00A03E9E"/>
    <w:rsid w:val="00A10626"/>
    <w:rsid w:val="00A11593"/>
    <w:rsid w:val="00A12948"/>
    <w:rsid w:val="00A13A30"/>
    <w:rsid w:val="00A158E0"/>
    <w:rsid w:val="00A15A56"/>
    <w:rsid w:val="00A15AF4"/>
    <w:rsid w:val="00A1627A"/>
    <w:rsid w:val="00A25481"/>
    <w:rsid w:val="00A30D70"/>
    <w:rsid w:val="00A31055"/>
    <w:rsid w:val="00A31EDD"/>
    <w:rsid w:val="00A36756"/>
    <w:rsid w:val="00A4690F"/>
    <w:rsid w:val="00A53F36"/>
    <w:rsid w:val="00A56F3A"/>
    <w:rsid w:val="00A61426"/>
    <w:rsid w:val="00A61B31"/>
    <w:rsid w:val="00A64E9D"/>
    <w:rsid w:val="00A66ABE"/>
    <w:rsid w:val="00A71010"/>
    <w:rsid w:val="00A72857"/>
    <w:rsid w:val="00A879E7"/>
    <w:rsid w:val="00A9126D"/>
    <w:rsid w:val="00A94CE6"/>
    <w:rsid w:val="00A95D03"/>
    <w:rsid w:val="00AA47F2"/>
    <w:rsid w:val="00AB0124"/>
    <w:rsid w:val="00AB2B61"/>
    <w:rsid w:val="00AB2E6B"/>
    <w:rsid w:val="00AB6B8D"/>
    <w:rsid w:val="00AC1204"/>
    <w:rsid w:val="00AC68E1"/>
    <w:rsid w:val="00AD1BFE"/>
    <w:rsid w:val="00AD50BC"/>
    <w:rsid w:val="00AD5172"/>
    <w:rsid w:val="00AD615B"/>
    <w:rsid w:val="00AE1ECD"/>
    <w:rsid w:val="00AE3E76"/>
    <w:rsid w:val="00AE6854"/>
    <w:rsid w:val="00AE73C1"/>
    <w:rsid w:val="00B11871"/>
    <w:rsid w:val="00B140A4"/>
    <w:rsid w:val="00B2175B"/>
    <w:rsid w:val="00B23981"/>
    <w:rsid w:val="00B36FE4"/>
    <w:rsid w:val="00B402D8"/>
    <w:rsid w:val="00B40941"/>
    <w:rsid w:val="00B44E95"/>
    <w:rsid w:val="00B5104C"/>
    <w:rsid w:val="00B5151D"/>
    <w:rsid w:val="00B57BC3"/>
    <w:rsid w:val="00B60FC9"/>
    <w:rsid w:val="00B71867"/>
    <w:rsid w:val="00B72BD9"/>
    <w:rsid w:val="00B74BD1"/>
    <w:rsid w:val="00B74E2D"/>
    <w:rsid w:val="00B75E9A"/>
    <w:rsid w:val="00B75EC4"/>
    <w:rsid w:val="00B76609"/>
    <w:rsid w:val="00B76979"/>
    <w:rsid w:val="00B77E81"/>
    <w:rsid w:val="00B87BDD"/>
    <w:rsid w:val="00B91B0D"/>
    <w:rsid w:val="00B92EAC"/>
    <w:rsid w:val="00B94B7D"/>
    <w:rsid w:val="00B94ED1"/>
    <w:rsid w:val="00B960DB"/>
    <w:rsid w:val="00B960EE"/>
    <w:rsid w:val="00BA3DE3"/>
    <w:rsid w:val="00BA4CC5"/>
    <w:rsid w:val="00BA5799"/>
    <w:rsid w:val="00BA5834"/>
    <w:rsid w:val="00BA6736"/>
    <w:rsid w:val="00BB2077"/>
    <w:rsid w:val="00BC239D"/>
    <w:rsid w:val="00BC428C"/>
    <w:rsid w:val="00BD0872"/>
    <w:rsid w:val="00BD1735"/>
    <w:rsid w:val="00BD1BBC"/>
    <w:rsid w:val="00BD27E5"/>
    <w:rsid w:val="00BD68F2"/>
    <w:rsid w:val="00BD7009"/>
    <w:rsid w:val="00BD7357"/>
    <w:rsid w:val="00BE36BC"/>
    <w:rsid w:val="00BE6754"/>
    <w:rsid w:val="00BF067E"/>
    <w:rsid w:val="00BF0BAF"/>
    <w:rsid w:val="00BF2242"/>
    <w:rsid w:val="00C000B5"/>
    <w:rsid w:val="00C0195D"/>
    <w:rsid w:val="00C07ED5"/>
    <w:rsid w:val="00C12BBF"/>
    <w:rsid w:val="00C17C34"/>
    <w:rsid w:val="00C22417"/>
    <w:rsid w:val="00C22C77"/>
    <w:rsid w:val="00C33083"/>
    <w:rsid w:val="00C37318"/>
    <w:rsid w:val="00C40CEA"/>
    <w:rsid w:val="00C41880"/>
    <w:rsid w:val="00C46549"/>
    <w:rsid w:val="00C51577"/>
    <w:rsid w:val="00C5219E"/>
    <w:rsid w:val="00C64C04"/>
    <w:rsid w:val="00C6767D"/>
    <w:rsid w:val="00C7305E"/>
    <w:rsid w:val="00C76AF1"/>
    <w:rsid w:val="00C804B1"/>
    <w:rsid w:val="00C82128"/>
    <w:rsid w:val="00C83458"/>
    <w:rsid w:val="00C85BED"/>
    <w:rsid w:val="00C85FED"/>
    <w:rsid w:val="00C878A4"/>
    <w:rsid w:val="00C92913"/>
    <w:rsid w:val="00C94037"/>
    <w:rsid w:val="00C968C5"/>
    <w:rsid w:val="00C97F16"/>
    <w:rsid w:val="00CA1620"/>
    <w:rsid w:val="00CA1A6D"/>
    <w:rsid w:val="00CB5E3B"/>
    <w:rsid w:val="00CB68CF"/>
    <w:rsid w:val="00CB7FD4"/>
    <w:rsid w:val="00CC0324"/>
    <w:rsid w:val="00CC237D"/>
    <w:rsid w:val="00CC3B5B"/>
    <w:rsid w:val="00CC5A7B"/>
    <w:rsid w:val="00CD4686"/>
    <w:rsid w:val="00CD5BCD"/>
    <w:rsid w:val="00CD7C9C"/>
    <w:rsid w:val="00CE11CC"/>
    <w:rsid w:val="00CE61BC"/>
    <w:rsid w:val="00CE697E"/>
    <w:rsid w:val="00CF4785"/>
    <w:rsid w:val="00CF7EBE"/>
    <w:rsid w:val="00D0074E"/>
    <w:rsid w:val="00D0098C"/>
    <w:rsid w:val="00D0174C"/>
    <w:rsid w:val="00D0247E"/>
    <w:rsid w:val="00D034D0"/>
    <w:rsid w:val="00D057BC"/>
    <w:rsid w:val="00D05B61"/>
    <w:rsid w:val="00D11B29"/>
    <w:rsid w:val="00D14E21"/>
    <w:rsid w:val="00D17D2E"/>
    <w:rsid w:val="00D17F05"/>
    <w:rsid w:val="00D244D7"/>
    <w:rsid w:val="00D318FF"/>
    <w:rsid w:val="00D3481D"/>
    <w:rsid w:val="00D35594"/>
    <w:rsid w:val="00D36EC6"/>
    <w:rsid w:val="00D41A00"/>
    <w:rsid w:val="00D422FF"/>
    <w:rsid w:val="00D47253"/>
    <w:rsid w:val="00D479D5"/>
    <w:rsid w:val="00D50226"/>
    <w:rsid w:val="00D50BF0"/>
    <w:rsid w:val="00D5180C"/>
    <w:rsid w:val="00D5635C"/>
    <w:rsid w:val="00D56764"/>
    <w:rsid w:val="00D56E3A"/>
    <w:rsid w:val="00D61DA4"/>
    <w:rsid w:val="00D7055E"/>
    <w:rsid w:val="00D725BD"/>
    <w:rsid w:val="00D734A6"/>
    <w:rsid w:val="00D74721"/>
    <w:rsid w:val="00D86511"/>
    <w:rsid w:val="00D87786"/>
    <w:rsid w:val="00D92E02"/>
    <w:rsid w:val="00D92F79"/>
    <w:rsid w:val="00D938C5"/>
    <w:rsid w:val="00D943CE"/>
    <w:rsid w:val="00D95CF0"/>
    <w:rsid w:val="00D978A1"/>
    <w:rsid w:val="00DA2894"/>
    <w:rsid w:val="00DA2EBB"/>
    <w:rsid w:val="00DA4838"/>
    <w:rsid w:val="00DA7D18"/>
    <w:rsid w:val="00DB03D8"/>
    <w:rsid w:val="00DB29B0"/>
    <w:rsid w:val="00DB7613"/>
    <w:rsid w:val="00DB77E3"/>
    <w:rsid w:val="00DC5D10"/>
    <w:rsid w:val="00DD0318"/>
    <w:rsid w:val="00DD6BDB"/>
    <w:rsid w:val="00DE4407"/>
    <w:rsid w:val="00DF13DF"/>
    <w:rsid w:val="00DF353D"/>
    <w:rsid w:val="00DF492E"/>
    <w:rsid w:val="00DF54D2"/>
    <w:rsid w:val="00DF5D99"/>
    <w:rsid w:val="00DF693E"/>
    <w:rsid w:val="00DF743F"/>
    <w:rsid w:val="00E0113F"/>
    <w:rsid w:val="00E03177"/>
    <w:rsid w:val="00E0567B"/>
    <w:rsid w:val="00E06C9B"/>
    <w:rsid w:val="00E07F49"/>
    <w:rsid w:val="00E210C3"/>
    <w:rsid w:val="00E24820"/>
    <w:rsid w:val="00E2503B"/>
    <w:rsid w:val="00E31F0C"/>
    <w:rsid w:val="00E4021B"/>
    <w:rsid w:val="00E63E80"/>
    <w:rsid w:val="00E64A0F"/>
    <w:rsid w:val="00E66750"/>
    <w:rsid w:val="00E6696A"/>
    <w:rsid w:val="00E6756C"/>
    <w:rsid w:val="00E71630"/>
    <w:rsid w:val="00E71EE1"/>
    <w:rsid w:val="00E71FE5"/>
    <w:rsid w:val="00E72D28"/>
    <w:rsid w:val="00E87552"/>
    <w:rsid w:val="00E87F24"/>
    <w:rsid w:val="00E94050"/>
    <w:rsid w:val="00E951FA"/>
    <w:rsid w:val="00E97E8A"/>
    <w:rsid w:val="00EA0EC1"/>
    <w:rsid w:val="00EA345E"/>
    <w:rsid w:val="00EB7028"/>
    <w:rsid w:val="00EC0227"/>
    <w:rsid w:val="00ED0597"/>
    <w:rsid w:val="00ED12CD"/>
    <w:rsid w:val="00ED1D01"/>
    <w:rsid w:val="00ED27C4"/>
    <w:rsid w:val="00ED46A5"/>
    <w:rsid w:val="00EE1609"/>
    <w:rsid w:val="00EE1B94"/>
    <w:rsid w:val="00EE2D8C"/>
    <w:rsid w:val="00EF19FB"/>
    <w:rsid w:val="00EF294E"/>
    <w:rsid w:val="00F112A4"/>
    <w:rsid w:val="00F14D17"/>
    <w:rsid w:val="00F16F93"/>
    <w:rsid w:val="00F17E9E"/>
    <w:rsid w:val="00F227B7"/>
    <w:rsid w:val="00F2471F"/>
    <w:rsid w:val="00F262D8"/>
    <w:rsid w:val="00F26E93"/>
    <w:rsid w:val="00F31CA6"/>
    <w:rsid w:val="00F332A2"/>
    <w:rsid w:val="00F35683"/>
    <w:rsid w:val="00F4152B"/>
    <w:rsid w:val="00F42A5B"/>
    <w:rsid w:val="00F44256"/>
    <w:rsid w:val="00F501E5"/>
    <w:rsid w:val="00F515DD"/>
    <w:rsid w:val="00F73152"/>
    <w:rsid w:val="00F7411A"/>
    <w:rsid w:val="00F81AE8"/>
    <w:rsid w:val="00F8358F"/>
    <w:rsid w:val="00F844D1"/>
    <w:rsid w:val="00F85E85"/>
    <w:rsid w:val="00FA19AF"/>
    <w:rsid w:val="00FA3AED"/>
    <w:rsid w:val="00FA4567"/>
    <w:rsid w:val="00FB2666"/>
    <w:rsid w:val="00FB2C0B"/>
    <w:rsid w:val="00FC18D8"/>
    <w:rsid w:val="00FC2F48"/>
    <w:rsid w:val="00FC3496"/>
    <w:rsid w:val="00FC44C2"/>
    <w:rsid w:val="00FC5B66"/>
    <w:rsid w:val="00FD079E"/>
    <w:rsid w:val="00FD1085"/>
    <w:rsid w:val="00FD3133"/>
    <w:rsid w:val="00FD6871"/>
    <w:rsid w:val="00FD7EF8"/>
    <w:rsid w:val="00FE0205"/>
    <w:rsid w:val="00FE12B0"/>
    <w:rsid w:val="00FE27A7"/>
    <w:rsid w:val="00FE3CB4"/>
    <w:rsid w:val="00FE4151"/>
    <w:rsid w:val="00FF006A"/>
    <w:rsid w:val="00FF0A9C"/>
    <w:rsid w:val="00FF0ADB"/>
    <w:rsid w:val="00FF125F"/>
    <w:rsid w:val="00FF1458"/>
    <w:rsid w:val="00FF3348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1871"/>
    <w:pPr>
      <w:keepNext/>
      <w:ind w:firstLine="735"/>
      <w:jc w:val="both"/>
      <w:outlineLvl w:val="1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unhideWhenUsed/>
    <w:qFormat/>
    <w:rsid w:val="007252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36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E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18FF"/>
    <w:pPr>
      <w:ind w:left="720"/>
      <w:contextualSpacing/>
    </w:pPr>
  </w:style>
  <w:style w:type="paragraph" w:customStyle="1" w:styleId="ConsPlusNonformat">
    <w:name w:val="ConsPlusNonformat"/>
    <w:uiPriority w:val="99"/>
    <w:rsid w:val="00D318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7BD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E68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5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3C0ED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C0E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C0E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C0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B11C5"/>
    <w:rPr>
      <w:b/>
      <w:bCs/>
    </w:rPr>
  </w:style>
  <w:style w:type="character" w:customStyle="1" w:styleId="6">
    <w:name w:val="Основной текст (6)_"/>
    <w:basedOn w:val="a0"/>
    <w:link w:val="60"/>
    <w:rsid w:val="00D0174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0174C"/>
    <w:pPr>
      <w:shd w:val="clear" w:color="auto" w:fill="FFFFFF"/>
      <w:spacing w:before="300" w:line="216" w:lineRule="exact"/>
      <w:jc w:val="both"/>
    </w:pPr>
    <w:rPr>
      <w:sz w:val="17"/>
      <w:szCs w:val="17"/>
      <w:lang w:eastAsia="en-US"/>
    </w:rPr>
  </w:style>
  <w:style w:type="character" w:customStyle="1" w:styleId="ad">
    <w:name w:val="Основной текст_"/>
    <w:basedOn w:val="a0"/>
    <w:link w:val="10"/>
    <w:rsid w:val="003D55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d"/>
    <w:rsid w:val="003D55E5"/>
    <w:pPr>
      <w:shd w:val="clear" w:color="auto" w:fill="FFFFFF"/>
      <w:spacing w:before="1980" w:after="180" w:line="240" w:lineRule="exact"/>
      <w:jc w:val="both"/>
    </w:pPr>
    <w:rPr>
      <w:sz w:val="20"/>
      <w:szCs w:val="20"/>
      <w:lang w:eastAsia="en-US"/>
    </w:rPr>
  </w:style>
  <w:style w:type="character" w:customStyle="1" w:styleId="9">
    <w:name w:val="Основной текст (9)_"/>
    <w:basedOn w:val="a0"/>
    <w:link w:val="90"/>
    <w:rsid w:val="000B2E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B2EC9"/>
    <w:pPr>
      <w:shd w:val="clear" w:color="auto" w:fill="FFFFFF"/>
      <w:spacing w:before="300" w:line="240" w:lineRule="exact"/>
      <w:jc w:val="both"/>
    </w:pPr>
    <w:rPr>
      <w:sz w:val="20"/>
      <w:szCs w:val="20"/>
      <w:lang w:eastAsia="en-US"/>
    </w:rPr>
  </w:style>
  <w:style w:type="character" w:customStyle="1" w:styleId="2pt">
    <w:name w:val="Основной текст + Интервал 2 pt"/>
    <w:basedOn w:val="ad"/>
    <w:rsid w:val="006C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u w:val="single"/>
      <w:shd w:val="clear" w:color="auto" w:fill="FFFFFF"/>
    </w:rPr>
  </w:style>
  <w:style w:type="character" w:customStyle="1" w:styleId="ae">
    <w:name w:val="Основной текст + Полужирный"/>
    <w:basedOn w:val="ad"/>
    <w:rsid w:val="00D56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567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D567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56764"/>
    <w:pPr>
      <w:shd w:val="clear" w:color="auto" w:fill="FFFFFF"/>
      <w:spacing w:before="3960" w:line="240" w:lineRule="exact"/>
      <w:jc w:val="center"/>
    </w:pPr>
    <w:rPr>
      <w:sz w:val="20"/>
      <w:szCs w:val="20"/>
      <w:lang w:eastAsia="en-US"/>
    </w:rPr>
  </w:style>
  <w:style w:type="character" w:customStyle="1" w:styleId="af">
    <w:name w:val="Основной текст + Курсив"/>
    <w:basedOn w:val="ad"/>
    <w:rsid w:val="00D56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  <w:lang w:val="en-US"/>
    </w:rPr>
  </w:style>
  <w:style w:type="character" w:customStyle="1" w:styleId="91">
    <w:name w:val="Основной текст (9) + Полужирный"/>
    <w:basedOn w:val="9"/>
    <w:rsid w:val="00CC0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C929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C92913"/>
    <w:pPr>
      <w:shd w:val="clear" w:color="auto" w:fill="FFFFFF"/>
      <w:spacing w:before="300" w:line="240" w:lineRule="exact"/>
      <w:ind w:firstLine="460"/>
      <w:jc w:val="both"/>
      <w:outlineLvl w:val="2"/>
    </w:pPr>
    <w:rPr>
      <w:sz w:val="20"/>
      <w:szCs w:val="20"/>
      <w:lang w:eastAsia="en-US"/>
    </w:rPr>
  </w:style>
  <w:style w:type="character" w:customStyle="1" w:styleId="25">
    <w:name w:val="Заголовок №2_"/>
    <w:basedOn w:val="a0"/>
    <w:rsid w:val="00C92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basedOn w:val="25"/>
    <w:rsid w:val="00C92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2 Знак"/>
    <w:basedOn w:val="a0"/>
    <w:link w:val="2"/>
    <w:rsid w:val="00B1187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f0">
    <w:name w:val="Body Text"/>
    <w:basedOn w:val="a"/>
    <w:link w:val="af1"/>
    <w:uiPriority w:val="99"/>
    <w:unhideWhenUsed/>
    <w:rsid w:val="00EE160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E1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EE160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E1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link w:val="28"/>
    <w:locked/>
    <w:rsid w:val="00EE1609"/>
    <w:rPr>
      <w:spacing w:val="10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E1609"/>
    <w:pPr>
      <w:shd w:val="clear" w:color="auto" w:fill="FFFFFF"/>
      <w:spacing w:line="0" w:lineRule="atLeast"/>
      <w:ind w:hanging="56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ajus">
    <w:name w:val="ajus"/>
    <w:basedOn w:val="a"/>
    <w:rsid w:val="00274096"/>
    <w:pPr>
      <w:spacing w:before="100" w:beforeAutospacing="1" w:after="100" w:afterAutospacing="1"/>
      <w:ind w:firstLine="400"/>
      <w:jc w:val="both"/>
    </w:pPr>
  </w:style>
  <w:style w:type="paragraph" w:customStyle="1" w:styleId="western">
    <w:name w:val="western"/>
    <w:basedOn w:val="a"/>
    <w:rsid w:val="00A61426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A61426"/>
  </w:style>
  <w:style w:type="character" w:styleId="af4">
    <w:name w:val="Hyperlink"/>
    <w:basedOn w:val="a0"/>
    <w:uiPriority w:val="99"/>
    <w:unhideWhenUsed/>
    <w:rsid w:val="00521C55"/>
    <w:rPr>
      <w:strike w:val="0"/>
      <w:dstrike w:val="0"/>
      <w:color w:val="3366CC"/>
      <w:u w:val="none"/>
      <w:effect w:val="none"/>
    </w:rPr>
  </w:style>
  <w:style w:type="character" w:customStyle="1" w:styleId="smst-bltx">
    <w:name w:val="smst-bltx"/>
    <w:basedOn w:val="a0"/>
    <w:rsid w:val="00521C55"/>
    <w:rPr>
      <w:rFonts w:ascii="Tahoma" w:hAnsi="Tahoma" w:cs="Tahoma" w:hint="default"/>
      <w:sz w:val="16"/>
      <w:szCs w:val="16"/>
    </w:rPr>
  </w:style>
  <w:style w:type="character" w:customStyle="1" w:styleId="c2">
    <w:name w:val="c2"/>
    <w:basedOn w:val="a0"/>
    <w:rsid w:val="00C12BBF"/>
  </w:style>
  <w:style w:type="character" w:customStyle="1" w:styleId="apple-converted-space">
    <w:name w:val="apple-converted-space"/>
    <w:basedOn w:val="a0"/>
    <w:rsid w:val="000A3872"/>
  </w:style>
  <w:style w:type="numbering" w:customStyle="1" w:styleId="1">
    <w:name w:val="Стиль1"/>
    <w:uiPriority w:val="99"/>
    <w:rsid w:val="00FA4567"/>
    <w:pPr>
      <w:numPr>
        <w:numId w:val="39"/>
      </w:numPr>
    </w:pPr>
  </w:style>
  <w:style w:type="paragraph" w:customStyle="1" w:styleId="af5">
    <w:name w:val="Стиль"/>
    <w:uiPriority w:val="99"/>
    <w:rsid w:val="008A2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text1">
    <w:name w:val="maintext1"/>
    <w:basedOn w:val="a0"/>
    <w:rsid w:val="004C0CC2"/>
    <w:rPr>
      <w:rFonts w:ascii="Verdana" w:hAnsi="Verdana" w:hint="default"/>
      <w:color w:val="000000"/>
      <w:sz w:val="18"/>
      <w:szCs w:val="18"/>
    </w:rPr>
  </w:style>
  <w:style w:type="paragraph" w:customStyle="1" w:styleId="rtejustify">
    <w:name w:val="rtejustify"/>
    <w:basedOn w:val="a"/>
    <w:rsid w:val="008327EE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8327EE"/>
    <w:pPr>
      <w:spacing w:before="100" w:beforeAutospacing="1" w:after="100" w:afterAutospacing="1"/>
    </w:pPr>
  </w:style>
  <w:style w:type="character" w:customStyle="1" w:styleId="4">
    <w:name w:val="Заголовок №4_"/>
    <w:basedOn w:val="a0"/>
    <w:link w:val="41"/>
    <w:uiPriority w:val="99"/>
    <w:locked/>
    <w:rsid w:val="00207826"/>
    <w:rPr>
      <w:b/>
      <w:bCs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207826"/>
    <w:pPr>
      <w:widowControl w:val="0"/>
      <w:shd w:val="clear" w:color="auto" w:fill="FFFFFF"/>
      <w:spacing w:after="42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207826"/>
    <w:rPr>
      <w:sz w:val="23"/>
      <w:szCs w:val="23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07826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0">
    <w:name w:val="Заголовок №4"/>
    <w:basedOn w:val="4"/>
    <w:uiPriority w:val="99"/>
    <w:rsid w:val="00207826"/>
    <w:rPr>
      <w:b/>
      <w:bCs/>
      <w:sz w:val="27"/>
      <w:szCs w:val="27"/>
      <w:shd w:val="clear" w:color="auto" w:fill="FFFFFF"/>
    </w:rPr>
  </w:style>
  <w:style w:type="character" w:customStyle="1" w:styleId="9pt1">
    <w:name w:val="Основной текст + 9 pt1"/>
    <w:aliases w:val="Полужирный5,Курсив3,Интервал 0 pt2"/>
    <w:basedOn w:val="a0"/>
    <w:uiPriority w:val="99"/>
    <w:rsid w:val="00207826"/>
    <w:rPr>
      <w:rFonts w:ascii="Times New Roman" w:hAnsi="Times New Roman" w:cs="Times New Roman"/>
      <w:b/>
      <w:bCs/>
      <w:i/>
      <w:iCs/>
      <w:noProof/>
      <w:spacing w:val="-2"/>
      <w:sz w:val="18"/>
      <w:szCs w:val="18"/>
      <w:u w:val="none"/>
    </w:rPr>
  </w:style>
  <w:style w:type="character" w:customStyle="1" w:styleId="16pt">
    <w:name w:val="Основной текст + 16 pt"/>
    <w:aliases w:val="Полужирный4,Курсив2,Интервал 0 pt1,Основной текст + 11 pt1"/>
    <w:basedOn w:val="a0"/>
    <w:uiPriority w:val="99"/>
    <w:rsid w:val="00207826"/>
    <w:rPr>
      <w:rFonts w:ascii="Times New Roman" w:hAnsi="Times New Roman" w:cs="Times New Roman"/>
      <w:b/>
      <w:bCs/>
      <w:i/>
      <w:iCs/>
      <w:noProof/>
      <w:spacing w:val="-2"/>
      <w:sz w:val="32"/>
      <w:szCs w:val="32"/>
      <w:u w:val="none"/>
    </w:rPr>
  </w:style>
  <w:style w:type="character" w:customStyle="1" w:styleId="310">
    <w:name w:val="Колонтитул (3) + 10"/>
    <w:aliases w:val="5 pt4,Не полужирный2,Основной текст + 111"/>
    <w:basedOn w:val="a0"/>
    <w:uiPriority w:val="99"/>
    <w:rsid w:val="00207826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50">
    <w:name w:val="Заголовок 5 Знак"/>
    <w:basedOn w:val="a0"/>
    <w:link w:val="5"/>
    <w:rsid w:val="007252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6">
    <w:name w:val="No Spacing"/>
    <w:qFormat/>
    <w:rsid w:val="005E3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29">
    <w:name w:val="List 2"/>
    <w:basedOn w:val="a"/>
    <w:rsid w:val="00614031"/>
    <w:pPr>
      <w:ind w:left="566" w:hanging="283"/>
    </w:pPr>
  </w:style>
  <w:style w:type="paragraph" w:customStyle="1" w:styleId="ConsPlusNormal">
    <w:name w:val="ConsPlusNormal"/>
    <w:uiPriority w:val="99"/>
    <w:rsid w:val="00614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4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1871"/>
    <w:pPr>
      <w:keepNext/>
      <w:ind w:firstLine="735"/>
      <w:jc w:val="both"/>
      <w:outlineLvl w:val="1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unhideWhenUsed/>
    <w:qFormat/>
    <w:rsid w:val="007252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36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E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18FF"/>
    <w:pPr>
      <w:ind w:left="720"/>
      <w:contextualSpacing/>
    </w:pPr>
  </w:style>
  <w:style w:type="paragraph" w:customStyle="1" w:styleId="ConsPlusNonformat">
    <w:name w:val="ConsPlusNonformat"/>
    <w:uiPriority w:val="99"/>
    <w:rsid w:val="00D318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7BD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E68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5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3C0ED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C0E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C0E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C0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B11C5"/>
    <w:rPr>
      <w:b/>
      <w:bCs/>
    </w:rPr>
  </w:style>
  <w:style w:type="character" w:customStyle="1" w:styleId="6">
    <w:name w:val="Основной текст (6)_"/>
    <w:basedOn w:val="a0"/>
    <w:link w:val="60"/>
    <w:rsid w:val="00D0174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0174C"/>
    <w:pPr>
      <w:shd w:val="clear" w:color="auto" w:fill="FFFFFF"/>
      <w:spacing w:before="300" w:line="216" w:lineRule="exact"/>
      <w:jc w:val="both"/>
    </w:pPr>
    <w:rPr>
      <w:sz w:val="17"/>
      <w:szCs w:val="17"/>
      <w:lang w:eastAsia="en-US"/>
    </w:rPr>
  </w:style>
  <w:style w:type="character" w:customStyle="1" w:styleId="ad">
    <w:name w:val="Основной текст_"/>
    <w:basedOn w:val="a0"/>
    <w:link w:val="10"/>
    <w:rsid w:val="003D55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d"/>
    <w:rsid w:val="003D55E5"/>
    <w:pPr>
      <w:shd w:val="clear" w:color="auto" w:fill="FFFFFF"/>
      <w:spacing w:before="1980" w:after="180" w:line="240" w:lineRule="exact"/>
      <w:jc w:val="both"/>
    </w:pPr>
    <w:rPr>
      <w:sz w:val="20"/>
      <w:szCs w:val="20"/>
      <w:lang w:eastAsia="en-US"/>
    </w:rPr>
  </w:style>
  <w:style w:type="character" w:customStyle="1" w:styleId="9">
    <w:name w:val="Основной текст (9)_"/>
    <w:basedOn w:val="a0"/>
    <w:link w:val="90"/>
    <w:rsid w:val="000B2E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B2EC9"/>
    <w:pPr>
      <w:shd w:val="clear" w:color="auto" w:fill="FFFFFF"/>
      <w:spacing w:before="300" w:line="240" w:lineRule="exact"/>
      <w:jc w:val="both"/>
    </w:pPr>
    <w:rPr>
      <w:sz w:val="20"/>
      <w:szCs w:val="20"/>
      <w:lang w:eastAsia="en-US"/>
    </w:rPr>
  </w:style>
  <w:style w:type="character" w:customStyle="1" w:styleId="2pt">
    <w:name w:val="Основной текст + Интервал 2 pt"/>
    <w:basedOn w:val="ad"/>
    <w:rsid w:val="006C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u w:val="single"/>
      <w:shd w:val="clear" w:color="auto" w:fill="FFFFFF"/>
    </w:rPr>
  </w:style>
  <w:style w:type="character" w:customStyle="1" w:styleId="ae">
    <w:name w:val="Основной текст + Полужирный"/>
    <w:basedOn w:val="ad"/>
    <w:rsid w:val="00D56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567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D567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56764"/>
    <w:pPr>
      <w:shd w:val="clear" w:color="auto" w:fill="FFFFFF"/>
      <w:spacing w:before="3960" w:line="240" w:lineRule="exact"/>
      <w:jc w:val="center"/>
    </w:pPr>
    <w:rPr>
      <w:sz w:val="20"/>
      <w:szCs w:val="20"/>
      <w:lang w:eastAsia="en-US"/>
    </w:rPr>
  </w:style>
  <w:style w:type="character" w:customStyle="1" w:styleId="af">
    <w:name w:val="Основной текст + Курсив"/>
    <w:basedOn w:val="ad"/>
    <w:rsid w:val="00D56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  <w:lang w:val="en-US"/>
    </w:rPr>
  </w:style>
  <w:style w:type="character" w:customStyle="1" w:styleId="91">
    <w:name w:val="Основной текст (9) + Полужирный"/>
    <w:basedOn w:val="9"/>
    <w:rsid w:val="00CC0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C929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C92913"/>
    <w:pPr>
      <w:shd w:val="clear" w:color="auto" w:fill="FFFFFF"/>
      <w:spacing w:before="300" w:line="240" w:lineRule="exact"/>
      <w:ind w:firstLine="460"/>
      <w:jc w:val="both"/>
      <w:outlineLvl w:val="2"/>
    </w:pPr>
    <w:rPr>
      <w:sz w:val="20"/>
      <w:szCs w:val="20"/>
      <w:lang w:eastAsia="en-US"/>
    </w:rPr>
  </w:style>
  <w:style w:type="character" w:customStyle="1" w:styleId="25">
    <w:name w:val="Заголовок №2_"/>
    <w:basedOn w:val="a0"/>
    <w:rsid w:val="00C92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basedOn w:val="25"/>
    <w:rsid w:val="00C92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2 Знак"/>
    <w:basedOn w:val="a0"/>
    <w:link w:val="2"/>
    <w:rsid w:val="00B1187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f0">
    <w:name w:val="Body Text"/>
    <w:basedOn w:val="a"/>
    <w:link w:val="af1"/>
    <w:uiPriority w:val="99"/>
    <w:unhideWhenUsed/>
    <w:rsid w:val="00EE160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E1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EE160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E1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link w:val="28"/>
    <w:locked/>
    <w:rsid w:val="00EE1609"/>
    <w:rPr>
      <w:spacing w:val="10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E1609"/>
    <w:pPr>
      <w:shd w:val="clear" w:color="auto" w:fill="FFFFFF"/>
      <w:spacing w:line="0" w:lineRule="atLeast"/>
      <w:ind w:hanging="56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ajus">
    <w:name w:val="ajus"/>
    <w:basedOn w:val="a"/>
    <w:rsid w:val="00274096"/>
    <w:pPr>
      <w:spacing w:before="100" w:beforeAutospacing="1" w:after="100" w:afterAutospacing="1"/>
      <w:ind w:firstLine="400"/>
      <w:jc w:val="both"/>
    </w:pPr>
  </w:style>
  <w:style w:type="paragraph" w:customStyle="1" w:styleId="western">
    <w:name w:val="western"/>
    <w:basedOn w:val="a"/>
    <w:rsid w:val="00A61426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A61426"/>
  </w:style>
  <w:style w:type="character" w:styleId="af4">
    <w:name w:val="Hyperlink"/>
    <w:basedOn w:val="a0"/>
    <w:uiPriority w:val="99"/>
    <w:unhideWhenUsed/>
    <w:rsid w:val="00521C55"/>
    <w:rPr>
      <w:strike w:val="0"/>
      <w:dstrike w:val="0"/>
      <w:color w:val="3366CC"/>
      <w:u w:val="none"/>
      <w:effect w:val="none"/>
    </w:rPr>
  </w:style>
  <w:style w:type="character" w:customStyle="1" w:styleId="smst-bltx">
    <w:name w:val="smst-bltx"/>
    <w:basedOn w:val="a0"/>
    <w:rsid w:val="00521C55"/>
    <w:rPr>
      <w:rFonts w:ascii="Tahoma" w:hAnsi="Tahoma" w:cs="Tahoma" w:hint="default"/>
      <w:sz w:val="16"/>
      <w:szCs w:val="16"/>
    </w:rPr>
  </w:style>
  <w:style w:type="character" w:customStyle="1" w:styleId="c2">
    <w:name w:val="c2"/>
    <w:basedOn w:val="a0"/>
    <w:rsid w:val="00C12BBF"/>
  </w:style>
  <w:style w:type="character" w:customStyle="1" w:styleId="apple-converted-space">
    <w:name w:val="apple-converted-space"/>
    <w:basedOn w:val="a0"/>
    <w:rsid w:val="000A3872"/>
  </w:style>
  <w:style w:type="numbering" w:customStyle="1" w:styleId="1">
    <w:name w:val="Стиль1"/>
    <w:uiPriority w:val="99"/>
    <w:rsid w:val="00FA4567"/>
    <w:pPr>
      <w:numPr>
        <w:numId w:val="39"/>
      </w:numPr>
    </w:pPr>
  </w:style>
  <w:style w:type="paragraph" w:customStyle="1" w:styleId="af5">
    <w:name w:val="Стиль"/>
    <w:uiPriority w:val="99"/>
    <w:rsid w:val="008A2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text1">
    <w:name w:val="maintext1"/>
    <w:basedOn w:val="a0"/>
    <w:rsid w:val="004C0CC2"/>
    <w:rPr>
      <w:rFonts w:ascii="Verdana" w:hAnsi="Verdana" w:hint="default"/>
      <w:color w:val="000000"/>
      <w:sz w:val="18"/>
      <w:szCs w:val="18"/>
    </w:rPr>
  </w:style>
  <w:style w:type="paragraph" w:customStyle="1" w:styleId="rtejustify">
    <w:name w:val="rtejustify"/>
    <w:basedOn w:val="a"/>
    <w:rsid w:val="008327EE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8327EE"/>
    <w:pPr>
      <w:spacing w:before="100" w:beforeAutospacing="1" w:after="100" w:afterAutospacing="1"/>
    </w:pPr>
  </w:style>
  <w:style w:type="character" w:customStyle="1" w:styleId="4">
    <w:name w:val="Заголовок №4_"/>
    <w:basedOn w:val="a0"/>
    <w:link w:val="41"/>
    <w:uiPriority w:val="99"/>
    <w:locked/>
    <w:rsid w:val="00207826"/>
    <w:rPr>
      <w:b/>
      <w:bCs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207826"/>
    <w:pPr>
      <w:widowControl w:val="0"/>
      <w:shd w:val="clear" w:color="auto" w:fill="FFFFFF"/>
      <w:spacing w:after="42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207826"/>
    <w:rPr>
      <w:sz w:val="23"/>
      <w:szCs w:val="23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07826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0">
    <w:name w:val="Заголовок №4"/>
    <w:basedOn w:val="4"/>
    <w:uiPriority w:val="99"/>
    <w:rsid w:val="00207826"/>
    <w:rPr>
      <w:b/>
      <w:bCs/>
      <w:sz w:val="27"/>
      <w:szCs w:val="27"/>
      <w:shd w:val="clear" w:color="auto" w:fill="FFFFFF"/>
    </w:rPr>
  </w:style>
  <w:style w:type="character" w:customStyle="1" w:styleId="9pt1">
    <w:name w:val="Основной текст + 9 pt1"/>
    <w:aliases w:val="Полужирный5,Курсив3,Интервал 0 pt2"/>
    <w:basedOn w:val="a0"/>
    <w:uiPriority w:val="99"/>
    <w:rsid w:val="00207826"/>
    <w:rPr>
      <w:rFonts w:ascii="Times New Roman" w:hAnsi="Times New Roman" w:cs="Times New Roman"/>
      <w:b/>
      <w:bCs/>
      <w:i/>
      <w:iCs/>
      <w:noProof/>
      <w:spacing w:val="-2"/>
      <w:sz w:val="18"/>
      <w:szCs w:val="18"/>
      <w:u w:val="none"/>
    </w:rPr>
  </w:style>
  <w:style w:type="character" w:customStyle="1" w:styleId="16pt">
    <w:name w:val="Основной текст + 16 pt"/>
    <w:aliases w:val="Полужирный4,Курсив2,Интервал 0 pt1,Основной текст + 11 pt1"/>
    <w:basedOn w:val="a0"/>
    <w:uiPriority w:val="99"/>
    <w:rsid w:val="00207826"/>
    <w:rPr>
      <w:rFonts w:ascii="Times New Roman" w:hAnsi="Times New Roman" w:cs="Times New Roman"/>
      <w:b/>
      <w:bCs/>
      <w:i/>
      <w:iCs/>
      <w:noProof/>
      <w:spacing w:val="-2"/>
      <w:sz w:val="32"/>
      <w:szCs w:val="32"/>
      <w:u w:val="none"/>
    </w:rPr>
  </w:style>
  <w:style w:type="character" w:customStyle="1" w:styleId="310">
    <w:name w:val="Колонтитул (3) + 10"/>
    <w:aliases w:val="5 pt4,Не полужирный2,Основной текст + 111"/>
    <w:basedOn w:val="a0"/>
    <w:uiPriority w:val="99"/>
    <w:rsid w:val="00207826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50">
    <w:name w:val="Заголовок 5 Знак"/>
    <w:basedOn w:val="a0"/>
    <w:link w:val="5"/>
    <w:rsid w:val="007252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6">
    <w:name w:val="No Spacing"/>
    <w:qFormat/>
    <w:rsid w:val="005E3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29">
    <w:name w:val="List 2"/>
    <w:basedOn w:val="a"/>
    <w:rsid w:val="00614031"/>
    <w:pPr>
      <w:ind w:left="566" w:hanging="283"/>
    </w:pPr>
  </w:style>
  <w:style w:type="paragraph" w:customStyle="1" w:styleId="ConsPlusNormal">
    <w:name w:val="ConsPlusNormal"/>
    <w:uiPriority w:val="99"/>
    <w:rsid w:val="00614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4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43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140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8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010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106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8336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69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53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4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2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2C08D"/>
                            <w:left w:val="single" w:sz="6" w:space="4" w:color="C2C08D"/>
                            <w:bottom w:val="single" w:sz="6" w:space="4" w:color="C2C08D"/>
                            <w:right w:val="single" w:sz="6" w:space="4" w:color="C2C08D"/>
                          </w:divBdr>
                          <w:divsChild>
                            <w:div w:id="3406628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9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5D5D5"/>
                                        <w:left w:val="single" w:sz="6" w:space="4" w:color="D5D5D5"/>
                                        <w:bottom w:val="single" w:sz="6" w:space="15" w:color="D5D5D5"/>
                                        <w:right w:val="single" w:sz="6" w:space="4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35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63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2C08D"/>
                            <w:left w:val="single" w:sz="6" w:space="4" w:color="C2C08D"/>
                            <w:bottom w:val="single" w:sz="6" w:space="4" w:color="C2C08D"/>
                            <w:right w:val="single" w:sz="6" w:space="4" w:color="C2C08D"/>
                          </w:divBdr>
                          <w:divsChild>
                            <w:div w:id="2407999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5D5D5"/>
                                        <w:left w:val="single" w:sz="6" w:space="4" w:color="D5D5D5"/>
                                        <w:bottom w:val="single" w:sz="6" w:space="15" w:color="D5D5D5"/>
                                        <w:right w:val="single" w:sz="6" w:space="4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691">
              <w:marLeft w:val="0"/>
              <w:marRight w:val="0"/>
              <w:marTop w:val="0"/>
              <w:marBottom w:val="0"/>
              <w:divBdr>
                <w:top w:val="single" w:sz="18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1354335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61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62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archive/0/n-4254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nodog.ru/index/istorija_produktivnogo_obuchenija/0-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zhizni.ru/archive/0/n-4260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F0AB7-C490-49CF-AA8E-86C7D95C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ИВЦ</dc:creator>
  <cp:lastModifiedBy>Admin</cp:lastModifiedBy>
  <cp:revision>13</cp:revision>
  <cp:lastPrinted>2015-12-01T12:19:00Z</cp:lastPrinted>
  <dcterms:created xsi:type="dcterms:W3CDTF">2013-12-25T09:52:00Z</dcterms:created>
  <dcterms:modified xsi:type="dcterms:W3CDTF">2016-02-15T18:08:00Z</dcterms:modified>
</cp:coreProperties>
</file>