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F0" w:rsidRPr="006405F3" w:rsidRDefault="00CA20F0" w:rsidP="00D97E27">
      <w:pPr>
        <w:shd w:val="clear" w:color="auto" w:fill="FFFFFF"/>
        <w:autoSpaceDE w:val="0"/>
        <w:autoSpaceDN w:val="0"/>
        <w:adjustRightInd w:val="0"/>
        <w:spacing w:line="240" w:lineRule="auto"/>
        <w:rPr>
          <w:rFonts w:ascii="Times New Roman" w:hAnsi="Times New Roman" w:cs="Times New Roman"/>
          <w:sz w:val="28"/>
          <w:szCs w:val="28"/>
          <w:lang w:val="tt-RU"/>
        </w:rPr>
      </w:pPr>
    </w:p>
    <w:p w:rsidR="00D97E27" w:rsidRDefault="00D97E27" w:rsidP="00D97E27">
      <w:pPr>
        <w:spacing w:after="0"/>
        <w:jc w:val="center"/>
        <w:rPr>
          <w:rFonts w:ascii="Times New Roman" w:hAnsi="Times New Roman" w:cs="Times New Roman"/>
          <w:color w:val="000000" w:themeColor="text1"/>
          <w:sz w:val="28"/>
          <w:szCs w:val="28"/>
          <w:shd w:val="clear" w:color="auto" w:fill="FFFFFF"/>
        </w:rPr>
      </w:pPr>
      <w:r w:rsidRPr="00524FDF">
        <w:rPr>
          <w:rFonts w:ascii="Times New Roman" w:hAnsi="Times New Roman" w:cs="Times New Roman"/>
          <w:color w:val="000000" w:themeColor="text1"/>
          <w:sz w:val="28"/>
          <w:szCs w:val="28"/>
          <w:shd w:val="clear" w:color="auto" w:fill="FFFFFF"/>
        </w:rPr>
        <w:t>МБОУ «Средняя общеобразов</w:t>
      </w:r>
      <w:r>
        <w:rPr>
          <w:rFonts w:ascii="Times New Roman" w:hAnsi="Times New Roman" w:cs="Times New Roman"/>
          <w:color w:val="000000" w:themeColor="text1"/>
          <w:sz w:val="28"/>
          <w:szCs w:val="28"/>
          <w:shd w:val="clear" w:color="auto" w:fill="FFFFFF"/>
        </w:rPr>
        <w:t>ательная школа №2</w:t>
      </w:r>
      <w:r w:rsidRPr="00524FDF">
        <w:rPr>
          <w:rFonts w:ascii="Times New Roman" w:hAnsi="Times New Roman" w:cs="Times New Roman"/>
          <w:color w:val="000000" w:themeColor="text1"/>
          <w:sz w:val="28"/>
          <w:szCs w:val="28"/>
          <w:shd w:val="clear" w:color="auto" w:fill="FFFFFF"/>
        </w:rPr>
        <w:t>»</w:t>
      </w:r>
    </w:p>
    <w:p w:rsidR="00D97E27" w:rsidRPr="00524FDF" w:rsidRDefault="00D97E27" w:rsidP="00D97E27">
      <w:pPr>
        <w:spacing w:after="0"/>
        <w:jc w:val="center"/>
        <w:rPr>
          <w:rFonts w:ascii="Times New Roman" w:eastAsia="Calibri" w:hAnsi="Times New Roman" w:cs="Times New Roman"/>
          <w:color w:val="000000"/>
          <w:sz w:val="28"/>
          <w:szCs w:val="28"/>
        </w:rPr>
      </w:pPr>
      <w:r>
        <w:rPr>
          <w:rFonts w:ascii="Times New Roman" w:hAnsi="Times New Roman" w:cs="Times New Roman"/>
          <w:color w:val="000000" w:themeColor="text1"/>
          <w:sz w:val="28"/>
          <w:szCs w:val="28"/>
          <w:shd w:val="clear" w:color="auto" w:fill="FFFFFF"/>
        </w:rPr>
        <w:t>города Мензелинска Республики Татарстан</w:t>
      </w:r>
    </w:p>
    <w:p w:rsidR="00CA20F0" w:rsidRPr="00D97E27" w:rsidRDefault="00CA20F0" w:rsidP="006405F3">
      <w:pPr>
        <w:shd w:val="clear" w:color="auto" w:fill="FFFFFF"/>
        <w:autoSpaceDE w:val="0"/>
        <w:autoSpaceDN w:val="0"/>
        <w:adjustRightInd w:val="0"/>
        <w:spacing w:line="240" w:lineRule="auto"/>
        <w:rPr>
          <w:rFonts w:ascii="Times New Roman" w:hAnsi="Times New Roman" w:cs="Times New Roman"/>
          <w:sz w:val="28"/>
          <w:szCs w:val="28"/>
        </w:rPr>
      </w:pPr>
    </w:p>
    <w:p w:rsidR="00CA20F0" w:rsidRPr="006405F3" w:rsidRDefault="00CA20F0" w:rsidP="00CA20F0">
      <w:pPr>
        <w:shd w:val="clear" w:color="auto" w:fill="FFFFFF"/>
        <w:autoSpaceDE w:val="0"/>
        <w:autoSpaceDN w:val="0"/>
        <w:adjustRightInd w:val="0"/>
        <w:spacing w:line="240" w:lineRule="auto"/>
        <w:jc w:val="center"/>
        <w:rPr>
          <w:rFonts w:ascii="Times New Roman" w:hAnsi="Times New Roman" w:cs="Times New Roman"/>
          <w:sz w:val="28"/>
          <w:szCs w:val="28"/>
          <w:lang w:val="tt-RU"/>
        </w:rPr>
      </w:pPr>
    </w:p>
    <w:p w:rsidR="00CA20F0" w:rsidRPr="006405F3" w:rsidRDefault="00CA20F0" w:rsidP="00CA20F0">
      <w:pPr>
        <w:shd w:val="clear" w:color="auto" w:fill="FFFFFF"/>
        <w:autoSpaceDE w:val="0"/>
        <w:autoSpaceDN w:val="0"/>
        <w:adjustRightInd w:val="0"/>
        <w:spacing w:line="240" w:lineRule="auto"/>
        <w:jc w:val="center"/>
        <w:rPr>
          <w:rFonts w:ascii="Times New Roman" w:hAnsi="Times New Roman" w:cs="Times New Roman"/>
          <w:sz w:val="28"/>
          <w:szCs w:val="28"/>
          <w:lang w:val="tt-RU"/>
        </w:rPr>
      </w:pPr>
    </w:p>
    <w:p w:rsidR="00CA20F0" w:rsidRDefault="00CA20F0" w:rsidP="00CA20F0">
      <w:pPr>
        <w:shd w:val="clear" w:color="auto" w:fill="FFFFFF"/>
        <w:autoSpaceDE w:val="0"/>
        <w:autoSpaceDN w:val="0"/>
        <w:adjustRightInd w:val="0"/>
        <w:spacing w:line="240" w:lineRule="auto"/>
        <w:jc w:val="center"/>
        <w:rPr>
          <w:rFonts w:ascii="Times New Roman" w:hAnsi="Times New Roman" w:cs="Times New Roman"/>
          <w:sz w:val="28"/>
          <w:szCs w:val="28"/>
          <w:lang w:val="tt-RU"/>
        </w:rPr>
      </w:pPr>
    </w:p>
    <w:p w:rsidR="00D97E27" w:rsidRPr="006405F3" w:rsidRDefault="00D97E27" w:rsidP="00CA20F0">
      <w:pPr>
        <w:shd w:val="clear" w:color="auto" w:fill="FFFFFF"/>
        <w:autoSpaceDE w:val="0"/>
        <w:autoSpaceDN w:val="0"/>
        <w:adjustRightInd w:val="0"/>
        <w:spacing w:line="240" w:lineRule="auto"/>
        <w:jc w:val="center"/>
        <w:rPr>
          <w:rFonts w:ascii="Times New Roman" w:hAnsi="Times New Roman" w:cs="Times New Roman"/>
          <w:sz w:val="28"/>
          <w:szCs w:val="28"/>
          <w:lang w:val="tt-RU"/>
        </w:rPr>
      </w:pPr>
    </w:p>
    <w:p w:rsidR="00CA20F0" w:rsidRPr="006405F3" w:rsidRDefault="00CA20F0" w:rsidP="00CA20F0">
      <w:pPr>
        <w:shd w:val="clear" w:color="auto" w:fill="FFFFFF"/>
        <w:autoSpaceDE w:val="0"/>
        <w:autoSpaceDN w:val="0"/>
        <w:adjustRightInd w:val="0"/>
        <w:spacing w:line="240" w:lineRule="auto"/>
        <w:jc w:val="center"/>
        <w:rPr>
          <w:rFonts w:ascii="Times New Roman" w:hAnsi="Times New Roman" w:cs="Times New Roman"/>
          <w:sz w:val="28"/>
          <w:szCs w:val="28"/>
          <w:lang w:val="tt-RU"/>
        </w:rPr>
      </w:pPr>
    </w:p>
    <w:p w:rsidR="00CA20F0" w:rsidRDefault="00CA20F0" w:rsidP="00C2675A">
      <w:pPr>
        <w:shd w:val="clear" w:color="auto" w:fill="FFFFFF"/>
        <w:autoSpaceDE w:val="0"/>
        <w:autoSpaceDN w:val="0"/>
        <w:adjustRightInd w:val="0"/>
        <w:spacing w:line="240" w:lineRule="auto"/>
        <w:jc w:val="center"/>
        <w:rPr>
          <w:rFonts w:ascii="Times New Roman" w:hAnsi="Times New Roman" w:cs="Times New Roman"/>
          <w:sz w:val="28"/>
          <w:szCs w:val="28"/>
          <w:lang w:val="tt-RU"/>
        </w:rPr>
      </w:pPr>
      <w:r w:rsidRPr="006405F3">
        <w:rPr>
          <w:rFonts w:ascii="Times New Roman" w:hAnsi="Times New Roman" w:cs="Times New Roman"/>
          <w:sz w:val="28"/>
          <w:szCs w:val="28"/>
          <w:lang w:val="tt-RU"/>
        </w:rPr>
        <w:t>Мастер</w:t>
      </w:r>
      <w:r w:rsidR="00D97E27">
        <w:rPr>
          <w:rFonts w:ascii="Times New Roman" w:hAnsi="Times New Roman" w:cs="Times New Roman"/>
          <w:sz w:val="28"/>
          <w:szCs w:val="28"/>
          <w:lang w:val="tt-RU"/>
        </w:rPr>
        <w:t xml:space="preserve"> </w:t>
      </w:r>
      <w:r w:rsidR="00C2675A" w:rsidRPr="006405F3">
        <w:rPr>
          <w:rFonts w:ascii="Times New Roman" w:hAnsi="Times New Roman" w:cs="Times New Roman"/>
          <w:sz w:val="28"/>
          <w:szCs w:val="28"/>
          <w:lang w:val="tt-RU"/>
        </w:rPr>
        <w:t>-</w:t>
      </w:r>
      <w:r w:rsidRPr="006405F3">
        <w:rPr>
          <w:rFonts w:ascii="Times New Roman" w:hAnsi="Times New Roman" w:cs="Times New Roman"/>
          <w:sz w:val="28"/>
          <w:szCs w:val="28"/>
          <w:lang w:val="tt-RU"/>
        </w:rPr>
        <w:t xml:space="preserve"> класс </w:t>
      </w:r>
      <w:r w:rsidR="00C2675A" w:rsidRPr="006405F3">
        <w:rPr>
          <w:rFonts w:ascii="Times New Roman" w:hAnsi="Times New Roman" w:cs="Times New Roman"/>
          <w:sz w:val="28"/>
          <w:szCs w:val="28"/>
          <w:lang w:val="tt-RU"/>
        </w:rPr>
        <w:t xml:space="preserve"> “</w:t>
      </w:r>
      <w:r w:rsidRPr="006405F3">
        <w:rPr>
          <w:rFonts w:ascii="Times New Roman" w:hAnsi="Times New Roman" w:cs="Times New Roman"/>
          <w:sz w:val="28"/>
          <w:szCs w:val="28"/>
          <w:lang w:val="tt-RU"/>
        </w:rPr>
        <w:t>Хат язарга өйрәтү</w:t>
      </w:r>
      <w:r w:rsidR="00C2675A" w:rsidRPr="006405F3">
        <w:rPr>
          <w:rFonts w:ascii="Times New Roman" w:hAnsi="Times New Roman" w:cs="Times New Roman"/>
          <w:sz w:val="28"/>
          <w:szCs w:val="28"/>
          <w:lang w:val="tt-RU"/>
        </w:rPr>
        <w:t>”</w:t>
      </w:r>
    </w:p>
    <w:p w:rsidR="0050115B" w:rsidRPr="006405F3" w:rsidRDefault="0050115B" w:rsidP="0050115B">
      <w:pPr>
        <w:shd w:val="clear" w:color="auto" w:fill="FFFFFF"/>
        <w:autoSpaceDE w:val="0"/>
        <w:autoSpaceDN w:val="0"/>
        <w:adjustRightInd w:val="0"/>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“Учимся писать письмо”</w:t>
      </w:r>
    </w:p>
    <w:p w:rsidR="00CA20F0" w:rsidRPr="006405F3" w:rsidRDefault="00CA20F0" w:rsidP="00CA20F0">
      <w:pPr>
        <w:spacing w:after="0"/>
        <w:rPr>
          <w:rFonts w:ascii="Times New Roman" w:eastAsia="Calibri" w:hAnsi="Times New Roman" w:cs="Times New Roman"/>
          <w:iCs/>
          <w:sz w:val="28"/>
          <w:szCs w:val="28"/>
        </w:rPr>
      </w:pPr>
    </w:p>
    <w:p w:rsidR="00CA20F0" w:rsidRPr="006405F3" w:rsidRDefault="00CA20F0" w:rsidP="00CA20F0">
      <w:pPr>
        <w:spacing w:after="0"/>
        <w:rPr>
          <w:rFonts w:ascii="Times New Roman" w:eastAsia="Calibri" w:hAnsi="Times New Roman" w:cs="Times New Roman"/>
          <w:iCs/>
          <w:sz w:val="28"/>
          <w:szCs w:val="28"/>
          <w:lang w:val="tt-RU"/>
        </w:rPr>
      </w:pPr>
    </w:p>
    <w:p w:rsidR="00CA20F0" w:rsidRPr="006405F3" w:rsidRDefault="00CA20F0" w:rsidP="00CA20F0">
      <w:pPr>
        <w:spacing w:after="0"/>
        <w:rPr>
          <w:rFonts w:ascii="Times New Roman" w:eastAsia="Calibri" w:hAnsi="Times New Roman" w:cs="Times New Roman"/>
          <w:iCs/>
          <w:sz w:val="28"/>
          <w:szCs w:val="28"/>
          <w:lang w:val="tt-RU"/>
        </w:rPr>
      </w:pPr>
    </w:p>
    <w:p w:rsidR="00CA20F0" w:rsidRPr="006405F3" w:rsidRDefault="00CA20F0" w:rsidP="00CA20F0">
      <w:pPr>
        <w:spacing w:after="0"/>
        <w:rPr>
          <w:rFonts w:ascii="Times New Roman" w:eastAsia="Calibri" w:hAnsi="Times New Roman" w:cs="Times New Roman"/>
          <w:iCs/>
          <w:sz w:val="28"/>
          <w:szCs w:val="28"/>
          <w:lang w:val="tt-RU"/>
        </w:rPr>
      </w:pPr>
    </w:p>
    <w:p w:rsidR="00CA20F0" w:rsidRPr="006405F3" w:rsidRDefault="00CA20F0" w:rsidP="00CA20F0">
      <w:pPr>
        <w:spacing w:after="0"/>
        <w:rPr>
          <w:rFonts w:ascii="Times New Roman" w:eastAsia="Calibri" w:hAnsi="Times New Roman" w:cs="Times New Roman"/>
          <w:iCs/>
          <w:sz w:val="28"/>
          <w:szCs w:val="28"/>
          <w:lang w:val="tt-RU"/>
        </w:rPr>
      </w:pPr>
    </w:p>
    <w:p w:rsidR="00CA20F0" w:rsidRPr="006405F3" w:rsidRDefault="00CA20F0" w:rsidP="00CA20F0">
      <w:pPr>
        <w:spacing w:after="0"/>
        <w:rPr>
          <w:rFonts w:ascii="Times New Roman" w:eastAsia="Calibri" w:hAnsi="Times New Roman" w:cs="Times New Roman"/>
          <w:iCs/>
          <w:sz w:val="28"/>
          <w:szCs w:val="28"/>
          <w:lang w:val="tt-RU"/>
        </w:rPr>
      </w:pPr>
    </w:p>
    <w:p w:rsidR="00CA20F0" w:rsidRPr="006405F3" w:rsidRDefault="00CA20F0" w:rsidP="00CA20F0">
      <w:pPr>
        <w:spacing w:after="0"/>
        <w:rPr>
          <w:rFonts w:ascii="Times New Roman" w:eastAsia="Calibri" w:hAnsi="Times New Roman" w:cs="Times New Roman"/>
          <w:iCs/>
          <w:sz w:val="28"/>
          <w:szCs w:val="28"/>
          <w:lang w:val="tt-RU"/>
        </w:rPr>
      </w:pPr>
    </w:p>
    <w:p w:rsidR="00CA20F0" w:rsidRPr="006405F3" w:rsidRDefault="00CA20F0" w:rsidP="00CA20F0">
      <w:pPr>
        <w:spacing w:after="0"/>
        <w:rPr>
          <w:rFonts w:ascii="Times New Roman" w:eastAsia="Calibri" w:hAnsi="Times New Roman" w:cs="Times New Roman"/>
          <w:iCs/>
          <w:sz w:val="28"/>
          <w:szCs w:val="28"/>
          <w:lang w:val="tt-RU"/>
        </w:rPr>
      </w:pPr>
    </w:p>
    <w:p w:rsidR="00CA20F0" w:rsidRPr="006405F3" w:rsidRDefault="00CA20F0" w:rsidP="00CA20F0">
      <w:pPr>
        <w:spacing w:after="0"/>
        <w:rPr>
          <w:rFonts w:ascii="Times New Roman" w:eastAsia="Calibri" w:hAnsi="Times New Roman" w:cs="Times New Roman"/>
          <w:iCs/>
          <w:sz w:val="28"/>
          <w:szCs w:val="28"/>
          <w:lang w:val="tt-RU"/>
        </w:rPr>
      </w:pPr>
    </w:p>
    <w:p w:rsidR="00CA20F0" w:rsidRPr="006405F3" w:rsidRDefault="00CA20F0" w:rsidP="00CA20F0">
      <w:pPr>
        <w:spacing w:after="0"/>
        <w:rPr>
          <w:rFonts w:ascii="Times New Roman" w:eastAsia="Calibri" w:hAnsi="Times New Roman" w:cs="Times New Roman"/>
          <w:iCs/>
          <w:sz w:val="28"/>
          <w:szCs w:val="28"/>
          <w:lang w:val="tt-RU"/>
        </w:rPr>
      </w:pPr>
    </w:p>
    <w:p w:rsidR="00D97E27" w:rsidRPr="00524FDF" w:rsidRDefault="00D97E27" w:rsidP="00D97E27">
      <w:pPr>
        <w:spacing w:after="0"/>
        <w:jc w:val="right"/>
        <w:rPr>
          <w:rFonts w:ascii="Times New Roman" w:eastAsia="Calibri" w:hAnsi="Times New Roman" w:cs="Times New Roman"/>
          <w:b/>
          <w:sz w:val="28"/>
          <w:szCs w:val="28"/>
        </w:rPr>
      </w:pPr>
      <w:r w:rsidRPr="00524FDF">
        <w:rPr>
          <w:rFonts w:ascii="Times New Roman" w:hAnsi="Times New Roman"/>
          <w:b/>
          <w:sz w:val="28"/>
          <w:szCs w:val="28"/>
        </w:rPr>
        <w:t>П</w:t>
      </w:r>
      <w:r w:rsidRPr="00524FDF">
        <w:rPr>
          <w:rFonts w:ascii="Times New Roman" w:eastAsia="Calibri" w:hAnsi="Times New Roman" w:cs="Times New Roman"/>
          <w:b/>
          <w:sz w:val="28"/>
          <w:szCs w:val="28"/>
        </w:rPr>
        <w:t>одг</w:t>
      </w:r>
      <w:r w:rsidRPr="00524FDF">
        <w:rPr>
          <w:rFonts w:ascii="Times New Roman" w:hAnsi="Times New Roman"/>
          <w:b/>
          <w:sz w:val="28"/>
          <w:szCs w:val="28"/>
        </w:rPr>
        <w:t xml:space="preserve">отовила: </w:t>
      </w:r>
    </w:p>
    <w:p w:rsidR="00D97E27" w:rsidRPr="009A6BAD" w:rsidRDefault="00D97E27" w:rsidP="00D97E27">
      <w:pPr>
        <w:spacing w:after="0"/>
        <w:jc w:val="right"/>
        <w:rPr>
          <w:rFonts w:ascii="Times New Roman" w:eastAsia="Calibri" w:hAnsi="Times New Roman" w:cs="Times New Roman"/>
          <w:sz w:val="28"/>
          <w:szCs w:val="28"/>
        </w:rPr>
      </w:pPr>
      <w:r w:rsidRPr="009A6BAD">
        <w:rPr>
          <w:rFonts w:ascii="Times New Roman" w:eastAsia="Calibri" w:hAnsi="Times New Roman" w:cs="Times New Roman"/>
          <w:sz w:val="28"/>
          <w:szCs w:val="28"/>
        </w:rPr>
        <w:t xml:space="preserve">учитель </w:t>
      </w:r>
      <w:r>
        <w:rPr>
          <w:rFonts w:ascii="Times New Roman" w:hAnsi="Times New Roman"/>
          <w:sz w:val="28"/>
          <w:szCs w:val="28"/>
        </w:rPr>
        <w:t>татарского</w:t>
      </w:r>
      <w:r w:rsidRPr="009A6BAD">
        <w:rPr>
          <w:rFonts w:ascii="Times New Roman" w:eastAsia="Calibri" w:hAnsi="Times New Roman" w:cs="Times New Roman"/>
          <w:sz w:val="28"/>
          <w:szCs w:val="28"/>
        </w:rPr>
        <w:t xml:space="preserve"> языка и литературы</w:t>
      </w:r>
    </w:p>
    <w:p w:rsidR="00D97E27" w:rsidRPr="00724094" w:rsidRDefault="00D97E27" w:rsidP="00D97E27">
      <w:pPr>
        <w:spacing w:after="0"/>
        <w:jc w:val="right"/>
        <w:rPr>
          <w:rFonts w:ascii="Times New Roman" w:eastAsia="Calibri" w:hAnsi="Times New Roman" w:cs="Times New Roman"/>
          <w:sz w:val="28"/>
          <w:szCs w:val="28"/>
        </w:rPr>
      </w:pPr>
      <w:proofErr w:type="spellStart"/>
      <w:r>
        <w:rPr>
          <w:rFonts w:ascii="Times New Roman" w:hAnsi="Times New Roman"/>
          <w:sz w:val="28"/>
          <w:szCs w:val="28"/>
        </w:rPr>
        <w:t>Минегалиева</w:t>
      </w:r>
      <w:proofErr w:type="spellEnd"/>
      <w:r>
        <w:rPr>
          <w:rFonts w:ascii="Times New Roman" w:hAnsi="Times New Roman"/>
          <w:sz w:val="28"/>
          <w:szCs w:val="28"/>
        </w:rPr>
        <w:t xml:space="preserve"> </w:t>
      </w:r>
      <w:proofErr w:type="spellStart"/>
      <w:r>
        <w:rPr>
          <w:rFonts w:ascii="Times New Roman" w:hAnsi="Times New Roman"/>
          <w:sz w:val="28"/>
          <w:szCs w:val="28"/>
        </w:rPr>
        <w:t>Ильгиза</w:t>
      </w:r>
      <w:proofErr w:type="spellEnd"/>
      <w:r>
        <w:rPr>
          <w:rFonts w:ascii="Times New Roman" w:hAnsi="Times New Roman"/>
          <w:sz w:val="28"/>
          <w:szCs w:val="28"/>
        </w:rPr>
        <w:t xml:space="preserve"> </w:t>
      </w:r>
      <w:proofErr w:type="spellStart"/>
      <w:r>
        <w:rPr>
          <w:rFonts w:ascii="Times New Roman" w:hAnsi="Times New Roman"/>
          <w:sz w:val="28"/>
          <w:szCs w:val="28"/>
        </w:rPr>
        <w:t>Мансуровна</w:t>
      </w:r>
      <w:proofErr w:type="spellEnd"/>
    </w:p>
    <w:p w:rsidR="00D97E27" w:rsidRDefault="00D97E27" w:rsidP="00D97E27">
      <w:pPr>
        <w:jc w:val="right"/>
        <w:rPr>
          <w:rFonts w:ascii="Calibri" w:eastAsia="Calibri" w:hAnsi="Calibri" w:cs="Times New Roman"/>
          <w:sz w:val="28"/>
        </w:rPr>
      </w:pPr>
    </w:p>
    <w:p w:rsidR="00D97E27" w:rsidRDefault="00D97E27" w:rsidP="00D97E27">
      <w:pPr>
        <w:jc w:val="right"/>
        <w:rPr>
          <w:rFonts w:ascii="Calibri" w:eastAsia="Calibri" w:hAnsi="Calibri" w:cs="Times New Roman"/>
          <w:sz w:val="28"/>
        </w:rPr>
      </w:pPr>
    </w:p>
    <w:p w:rsidR="00D97E27" w:rsidRDefault="00D97E27" w:rsidP="00D97E27">
      <w:pPr>
        <w:jc w:val="right"/>
        <w:rPr>
          <w:rFonts w:ascii="Calibri" w:eastAsia="Calibri" w:hAnsi="Calibri" w:cs="Times New Roman"/>
          <w:sz w:val="28"/>
        </w:rPr>
      </w:pPr>
    </w:p>
    <w:p w:rsidR="00D97E27" w:rsidRDefault="00D97E27" w:rsidP="00D97E27">
      <w:pPr>
        <w:jc w:val="right"/>
        <w:rPr>
          <w:sz w:val="28"/>
        </w:rPr>
      </w:pPr>
    </w:p>
    <w:p w:rsidR="00D97E27" w:rsidRDefault="00D97E27" w:rsidP="00D97E27">
      <w:pPr>
        <w:jc w:val="right"/>
        <w:rPr>
          <w:rFonts w:ascii="Calibri" w:eastAsia="Calibri" w:hAnsi="Calibri" w:cs="Times New Roman"/>
          <w:sz w:val="28"/>
        </w:rPr>
      </w:pPr>
    </w:p>
    <w:p w:rsidR="00D97E27" w:rsidRDefault="00D97E27" w:rsidP="00D97E27">
      <w:pPr>
        <w:rPr>
          <w:rFonts w:ascii="Calibri" w:eastAsia="Calibri" w:hAnsi="Calibri" w:cs="Times New Roman"/>
          <w:sz w:val="28"/>
        </w:rPr>
      </w:pPr>
    </w:p>
    <w:p w:rsidR="00D97E27" w:rsidRDefault="00D97E27" w:rsidP="00D97E27">
      <w:pPr>
        <w:jc w:val="center"/>
        <w:rPr>
          <w:rFonts w:ascii="Times New Roman" w:hAnsi="Times New Roman"/>
          <w:sz w:val="28"/>
        </w:rPr>
      </w:pPr>
      <w:r>
        <w:rPr>
          <w:rFonts w:ascii="Times New Roman" w:eastAsia="Calibri" w:hAnsi="Times New Roman" w:cs="Times New Roman"/>
          <w:sz w:val="28"/>
        </w:rPr>
        <w:t xml:space="preserve">г. </w:t>
      </w:r>
      <w:r>
        <w:rPr>
          <w:rFonts w:ascii="Times New Roman" w:hAnsi="Times New Roman"/>
          <w:sz w:val="28"/>
        </w:rPr>
        <w:t>Мензелинск</w:t>
      </w:r>
      <w:r>
        <w:rPr>
          <w:rFonts w:ascii="Times New Roman" w:eastAsia="Calibri" w:hAnsi="Times New Roman" w:cs="Times New Roman"/>
          <w:sz w:val="28"/>
        </w:rPr>
        <w:br/>
      </w:r>
      <w:r>
        <w:rPr>
          <w:rFonts w:ascii="Times New Roman" w:hAnsi="Times New Roman"/>
          <w:sz w:val="28"/>
        </w:rPr>
        <w:t xml:space="preserve"> 2016</w:t>
      </w:r>
    </w:p>
    <w:p w:rsidR="00EC6638" w:rsidRPr="00CA20F0" w:rsidRDefault="00CA20F0" w:rsidP="00D97E27">
      <w:pPr>
        <w:spacing w:after="0"/>
        <w:jc w:val="center"/>
        <w:rPr>
          <w:rFonts w:ascii="Times New Roman" w:eastAsia="Calibri" w:hAnsi="Times New Roman" w:cs="Times New Roman"/>
          <w:iCs/>
          <w:sz w:val="24"/>
          <w:szCs w:val="24"/>
          <w:lang w:val="tt-RU"/>
        </w:rPr>
      </w:pPr>
      <w:r w:rsidRPr="00CA20F0">
        <w:rPr>
          <w:rFonts w:ascii="Times New Roman" w:eastAsia="Calibri" w:hAnsi="Times New Roman" w:cs="Times New Roman"/>
          <w:iCs/>
          <w:sz w:val="24"/>
          <w:szCs w:val="24"/>
          <w:lang w:val="tt-RU"/>
        </w:rPr>
        <w:lastRenderedPageBreak/>
        <w:t>Тема: Хат язарга өйрәтү</w:t>
      </w:r>
      <w:r w:rsidR="00D97E27">
        <w:rPr>
          <w:rFonts w:ascii="Times New Roman" w:eastAsia="Calibri" w:hAnsi="Times New Roman" w:cs="Times New Roman"/>
          <w:iCs/>
          <w:sz w:val="24"/>
          <w:szCs w:val="24"/>
          <w:lang w:val="tt-RU"/>
        </w:rPr>
        <w:t xml:space="preserve"> (Учимся писать письмо)</w:t>
      </w:r>
      <w:r w:rsidRPr="00CA20F0">
        <w:rPr>
          <w:rFonts w:ascii="Times New Roman" w:eastAsia="Calibri" w:hAnsi="Times New Roman" w:cs="Times New Roman"/>
          <w:iCs/>
          <w:sz w:val="24"/>
          <w:szCs w:val="24"/>
          <w:lang w:val="tt-RU"/>
        </w:rPr>
        <w:t>.</w:t>
      </w:r>
    </w:p>
    <w:p w:rsidR="00EC6638" w:rsidRPr="00CA20F0" w:rsidRDefault="00EC6638" w:rsidP="00CA20F0">
      <w:pPr>
        <w:spacing w:after="0"/>
        <w:rPr>
          <w:rFonts w:ascii="Times New Roman" w:eastAsia="Calibri" w:hAnsi="Times New Roman" w:cs="Times New Roman"/>
          <w:sz w:val="24"/>
          <w:szCs w:val="24"/>
          <w:lang w:val="tt-RU"/>
        </w:rPr>
      </w:pPr>
      <w:r w:rsidRPr="00CA20F0">
        <w:rPr>
          <w:rFonts w:ascii="Times New Roman" w:eastAsia="Calibri" w:hAnsi="Times New Roman" w:cs="Times New Roman"/>
          <w:iCs/>
          <w:sz w:val="24"/>
          <w:szCs w:val="24"/>
          <w:lang w:val="tt-RU"/>
        </w:rPr>
        <w:t>Белем бирү максаты: эш кәгазьләренең бер төре булган шәхси хат язу кагыйдәләре белән танышу, аны язу аша татар теленең фонетик, лексик, грамматик берәмлекләрен гамәли үзләштерү, дөрес язу күнекмәләрен б</w:t>
      </w:r>
      <w:r w:rsidRPr="00CA20F0">
        <w:rPr>
          <w:rFonts w:ascii="Times New Roman" w:hAnsi="Times New Roman" w:cs="Times New Roman"/>
          <w:sz w:val="24"/>
          <w:szCs w:val="24"/>
          <w:lang w:val="tt-RU"/>
        </w:rPr>
        <w:t>улдыру;</w:t>
      </w:r>
    </w:p>
    <w:p w:rsidR="00EC6638" w:rsidRPr="00CA20F0" w:rsidRDefault="00EC6638" w:rsidP="00CA20F0">
      <w:pPr>
        <w:spacing w:after="0"/>
        <w:rPr>
          <w:rFonts w:ascii="Times New Roman" w:eastAsia="Calibri" w:hAnsi="Times New Roman" w:cs="Times New Roman"/>
          <w:sz w:val="24"/>
          <w:szCs w:val="24"/>
          <w:lang w:val="tt-RU"/>
        </w:rPr>
      </w:pPr>
      <w:r w:rsidRPr="00CA20F0">
        <w:rPr>
          <w:rFonts w:ascii="Times New Roman" w:hAnsi="Times New Roman" w:cs="Times New Roman"/>
          <w:iCs/>
          <w:sz w:val="24"/>
          <w:szCs w:val="24"/>
          <w:lang w:val="tt-RU"/>
        </w:rPr>
        <w:t xml:space="preserve">Фикер сәләтен үстерү максаты – </w:t>
      </w:r>
      <w:r w:rsidRPr="00CA20F0">
        <w:rPr>
          <w:rFonts w:ascii="Times New Roman" w:eastAsia="Calibri" w:hAnsi="Times New Roman" w:cs="Times New Roman"/>
          <w:sz w:val="24"/>
          <w:szCs w:val="24"/>
          <w:lang w:val="tt-RU"/>
        </w:rPr>
        <w:t>сингапур укыту алымнарын кулланып, укучыларның аралашу күнекмәләрен,</w:t>
      </w:r>
      <w:r w:rsidRPr="00CA20F0">
        <w:rPr>
          <w:rFonts w:ascii="Times New Roman" w:hAnsi="Times New Roman" w:cs="Times New Roman"/>
          <w:iCs/>
          <w:sz w:val="24"/>
          <w:szCs w:val="24"/>
          <w:lang w:val="tt-RU"/>
        </w:rPr>
        <w:t xml:space="preserve"> логик фикерләү сәләтен, мөстәкыйльлекләрен, иҗади активлыкларын үстерүгә ярдәм итү, </w:t>
      </w:r>
      <w:r w:rsidRPr="00CA20F0">
        <w:rPr>
          <w:rStyle w:val="c0"/>
          <w:rFonts w:ascii="Times New Roman" w:hAnsi="Times New Roman" w:cs="Times New Roman"/>
          <w:color w:val="000000"/>
          <w:sz w:val="24"/>
          <w:szCs w:val="24"/>
          <w:lang w:val="tt-RU"/>
        </w:rPr>
        <w:t xml:space="preserve">укучыларның үз фикерләрен тиз һәм төгәл әйтә белүләренә ирешү, </w:t>
      </w:r>
      <w:r w:rsidRPr="00CA20F0">
        <w:rPr>
          <w:rFonts w:ascii="Times New Roman" w:hAnsi="Times New Roman" w:cs="Times New Roman"/>
          <w:bCs/>
          <w:iCs/>
          <w:sz w:val="24"/>
          <w:szCs w:val="24"/>
          <w:lang w:val="tt-RU"/>
        </w:rPr>
        <w:t>шулардан чыгып нәтиҗә ясый белүләренә ирешү;</w:t>
      </w:r>
      <w:r w:rsidRPr="00CA20F0">
        <w:rPr>
          <w:rFonts w:ascii="Times New Roman" w:hAnsi="Times New Roman" w:cs="Times New Roman"/>
          <w:iCs/>
          <w:sz w:val="24"/>
          <w:szCs w:val="24"/>
          <w:lang w:val="tt-RU"/>
        </w:rPr>
        <w:t xml:space="preserve"> </w:t>
      </w:r>
    </w:p>
    <w:p w:rsidR="00EC6638" w:rsidRPr="00CA20F0" w:rsidRDefault="00EC6638" w:rsidP="00CA20F0">
      <w:pPr>
        <w:pStyle w:val="c1"/>
        <w:tabs>
          <w:tab w:val="left" w:pos="851"/>
        </w:tabs>
        <w:spacing w:before="0" w:beforeAutospacing="0" w:after="0" w:afterAutospacing="0" w:line="276" w:lineRule="auto"/>
        <w:rPr>
          <w:rStyle w:val="c0"/>
          <w:color w:val="000000"/>
          <w:lang w:val="tt-RU"/>
        </w:rPr>
      </w:pPr>
      <w:r w:rsidRPr="00CA20F0">
        <w:rPr>
          <w:rFonts w:eastAsia="Calibri"/>
          <w:iCs/>
          <w:lang w:val="tt-RU"/>
        </w:rPr>
        <w:t xml:space="preserve">Тәрбияви максат </w:t>
      </w:r>
      <w:r w:rsidRPr="00CA20F0">
        <w:rPr>
          <w:iCs/>
          <w:lang w:val="tt-RU"/>
        </w:rPr>
        <w:t>–</w:t>
      </w:r>
      <w:r w:rsidRPr="00CA20F0">
        <w:rPr>
          <w:rFonts w:eastAsia="Calibri"/>
          <w:iCs/>
          <w:lang w:val="tt-RU"/>
        </w:rPr>
        <w:t xml:space="preserve"> аралашу һәм коллективта хезмәттәшлек итү күнекмәләрен, кешелеклелек, ярдәмчеллек сыйфатларын, х</w:t>
      </w:r>
      <w:r w:rsidRPr="00CA20F0">
        <w:rPr>
          <w:lang w:val="tt-RU"/>
        </w:rPr>
        <w:t>ат язу культурасын</w:t>
      </w:r>
      <w:r w:rsidRPr="00CA20F0">
        <w:rPr>
          <w:rFonts w:eastAsia="Calibri"/>
          <w:iCs/>
          <w:lang w:val="tt-RU"/>
        </w:rPr>
        <w:t xml:space="preserve"> тәрбияләү</w:t>
      </w:r>
      <w:r w:rsidRPr="00CA20F0">
        <w:rPr>
          <w:rStyle w:val="c0"/>
          <w:color w:val="000000"/>
          <w:lang w:val="tt-RU"/>
        </w:rPr>
        <w:t xml:space="preserve">. </w:t>
      </w:r>
    </w:p>
    <w:p w:rsidR="006441C9" w:rsidRPr="00CA20F0" w:rsidRDefault="00B56C89" w:rsidP="00CA20F0">
      <w:pPr>
        <w:tabs>
          <w:tab w:val="left" w:pos="317"/>
        </w:tabs>
        <w:spacing w:after="0" w:line="240" w:lineRule="auto"/>
        <w:rPr>
          <w:rFonts w:ascii="Times New Roman" w:hAnsi="Times New Roman" w:cs="Times New Roman"/>
          <w:sz w:val="24"/>
          <w:szCs w:val="24"/>
          <w:lang w:val="tt-RU"/>
        </w:rPr>
      </w:pPr>
      <w:r w:rsidRPr="00CA20F0">
        <w:rPr>
          <w:rFonts w:ascii="Times New Roman" w:hAnsi="Times New Roman" w:cs="Times New Roman"/>
          <w:noProof/>
          <w:color w:val="FF0000"/>
          <w:sz w:val="24"/>
          <w:szCs w:val="24"/>
          <w:lang w:eastAsia="ru-RU"/>
        </w:rPr>
        <w:drawing>
          <wp:anchor distT="0" distB="0" distL="114300" distR="114300" simplePos="0" relativeHeight="251659264" behindDoc="0" locked="0" layoutInCell="1" allowOverlap="1">
            <wp:simplePos x="0" y="0"/>
            <wp:positionH relativeFrom="column">
              <wp:posOffset>2939415</wp:posOffset>
            </wp:positionH>
            <wp:positionV relativeFrom="paragraph">
              <wp:posOffset>-4445</wp:posOffset>
            </wp:positionV>
            <wp:extent cx="2280285" cy="1895475"/>
            <wp:effectExtent l="19050" t="0" r="5715" b="0"/>
            <wp:wrapNone/>
            <wp:docPr id="12" name="Рисунок 12" descr="C:\Users\эльмира\Desktop\711e007be3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ьмира\Desktop\711e007be3af.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280285" cy="1895475"/>
                    </a:xfrm>
                    <a:prstGeom prst="rect">
                      <a:avLst/>
                    </a:prstGeom>
                    <a:noFill/>
                    <a:ln>
                      <a:noFill/>
                    </a:ln>
                  </pic:spPr>
                </pic:pic>
              </a:graphicData>
            </a:graphic>
          </wp:anchor>
        </w:drawing>
      </w:r>
      <w:r w:rsidRPr="00CA20F0">
        <w:rPr>
          <w:rFonts w:ascii="Times New Roman" w:hAnsi="Times New Roman" w:cs="Times New Roman"/>
          <w:sz w:val="24"/>
          <w:szCs w:val="24"/>
          <w:lang w:val="tt-RU"/>
        </w:rPr>
        <w:t>Кояшның шаян нурлары</w:t>
      </w:r>
    </w:p>
    <w:p w:rsidR="00B56C89" w:rsidRPr="00CA20F0" w:rsidRDefault="00B56C89" w:rsidP="00CA20F0">
      <w:pPr>
        <w:tabs>
          <w:tab w:val="left" w:pos="317"/>
        </w:tabs>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Безне уята.</w:t>
      </w:r>
    </w:p>
    <w:p w:rsidR="00B56C89" w:rsidRPr="00CA20F0" w:rsidRDefault="00B56C89" w:rsidP="00CA20F0">
      <w:pPr>
        <w:tabs>
          <w:tab w:val="left" w:pos="317"/>
        </w:tabs>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Хәерле иртә тели ул,</w:t>
      </w:r>
      <w:r w:rsidRPr="00CA20F0">
        <w:rPr>
          <w:rFonts w:ascii="Times New Roman" w:hAnsi="Times New Roman" w:cs="Times New Roman"/>
          <w:noProof/>
          <w:color w:val="FF0000"/>
          <w:sz w:val="24"/>
          <w:szCs w:val="24"/>
          <w:lang w:eastAsia="ru-RU"/>
        </w:rPr>
        <w:t xml:space="preserve"> </w:t>
      </w:r>
    </w:p>
    <w:p w:rsidR="00B56C89" w:rsidRPr="00CA20F0" w:rsidRDefault="00B56C89" w:rsidP="00CA20F0">
      <w:pPr>
        <w:tabs>
          <w:tab w:val="left" w:pos="263"/>
        </w:tabs>
        <w:spacing w:after="0" w:line="240" w:lineRule="auto"/>
        <w:rPr>
          <w:rFonts w:ascii="Times New Roman" w:hAnsi="Times New Roman" w:cs="Times New Roman"/>
          <w:color w:val="FF0000"/>
          <w:sz w:val="24"/>
          <w:szCs w:val="24"/>
          <w:lang w:val="tt-RU"/>
        </w:rPr>
      </w:pPr>
      <w:r w:rsidRPr="00CA20F0">
        <w:rPr>
          <w:rFonts w:ascii="Times New Roman" w:hAnsi="Times New Roman" w:cs="Times New Roman"/>
          <w:sz w:val="24"/>
          <w:szCs w:val="24"/>
          <w:lang w:val="tt-RU"/>
        </w:rPr>
        <w:t>Хәерле иртә!</w:t>
      </w:r>
      <w:r w:rsidRPr="00CA20F0">
        <w:rPr>
          <w:rFonts w:ascii="Times New Roman" w:hAnsi="Times New Roman" w:cs="Times New Roman"/>
          <w:color w:val="FF0000"/>
          <w:sz w:val="24"/>
          <w:szCs w:val="24"/>
          <w:lang w:val="tt-RU"/>
        </w:rPr>
        <w:t xml:space="preserve"> </w:t>
      </w:r>
    </w:p>
    <w:p w:rsidR="00B56C89" w:rsidRPr="00CA20F0" w:rsidRDefault="00B56C89" w:rsidP="00CA20F0">
      <w:pPr>
        <w:tabs>
          <w:tab w:val="left" w:pos="317"/>
        </w:tabs>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 xml:space="preserve">Син дә шулай һәркемгә </w:t>
      </w:r>
    </w:p>
    <w:p w:rsidR="00B56C89" w:rsidRPr="00CA20F0" w:rsidRDefault="00B56C89" w:rsidP="00CA20F0">
      <w:pPr>
        <w:tabs>
          <w:tab w:val="left" w:pos="601"/>
        </w:tabs>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Елмаеп эндәш.</w:t>
      </w:r>
    </w:p>
    <w:p w:rsidR="00B56C89" w:rsidRPr="00CA20F0" w:rsidRDefault="00B56C89" w:rsidP="00CA20F0">
      <w:pPr>
        <w:tabs>
          <w:tab w:val="left" w:pos="601"/>
        </w:tabs>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Бәхет, шатлык, куаныч</w:t>
      </w:r>
    </w:p>
    <w:p w:rsidR="00B56C89" w:rsidRDefault="00B56C89" w:rsidP="00CA20F0">
      <w:pPr>
        <w:tabs>
          <w:tab w:val="left" w:pos="601"/>
        </w:tabs>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Булсын гел юлдаш!</w:t>
      </w:r>
    </w:p>
    <w:p w:rsidR="00CA20F0" w:rsidRDefault="00CA20F0" w:rsidP="00CA20F0">
      <w:pPr>
        <w:tabs>
          <w:tab w:val="left" w:pos="601"/>
        </w:tabs>
        <w:spacing w:after="0" w:line="240" w:lineRule="auto"/>
        <w:rPr>
          <w:rFonts w:ascii="Times New Roman" w:hAnsi="Times New Roman" w:cs="Times New Roman"/>
          <w:sz w:val="24"/>
          <w:szCs w:val="24"/>
          <w:lang w:val="tt-RU"/>
        </w:rPr>
      </w:pPr>
    </w:p>
    <w:p w:rsidR="00CA20F0" w:rsidRPr="00CA20F0" w:rsidRDefault="00CA20F0" w:rsidP="00CA20F0">
      <w:pPr>
        <w:tabs>
          <w:tab w:val="left" w:pos="601"/>
        </w:tabs>
        <w:spacing w:after="0" w:line="240" w:lineRule="auto"/>
        <w:rPr>
          <w:rFonts w:ascii="Times New Roman" w:hAnsi="Times New Roman" w:cs="Times New Roman"/>
          <w:sz w:val="24"/>
          <w:szCs w:val="24"/>
          <w:lang w:val="tt-RU"/>
        </w:rPr>
      </w:pPr>
    </w:p>
    <w:p w:rsidR="00D97E27" w:rsidRDefault="00D97E27" w:rsidP="00CA20F0">
      <w:pPr>
        <w:shd w:val="clear" w:color="auto" w:fill="FFFFFF"/>
        <w:spacing w:after="0" w:line="240" w:lineRule="auto"/>
        <w:ind w:firstLine="517"/>
        <w:rPr>
          <w:rFonts w:ascii="Times New Roman" w:hAnsi="Times New Roman" w:cs="Times New Roman"/>
          <w:sz w:val="24"/>
          <w:szCs w:val="24"/>
          <w:lang w:val="tt-RU"/>
        </w:rPr>
      </w:pPr>
    </w:p>
    <w:p w:rsidR="00B56C89" w:rsidRPr="00CA20F0" w:rsidRDefault="00B56C89" w:rsidP="00CA20F0">
      <w:pPr>
        <w:shd w:val="clear" w:color="auto" w:fill="FFFFFF"/>
        <w:spacing w:after="0" w:line="240" w:lineRule="auto"/>
        <w:ind w:firstLine="517"/>
        <w:rPr>
          <w:rFonts w:ascii="Times New Roman" w:eastAsia="Times New Roman" w:hAnsi="Times New Roman" w:cs="Times New Roman"/>
          <w:color w:val="000000"/>
          <w:sz w:val="24"/>
          <w:szCs w:val="24"/>
          <w:lang w:val="tt-RU" w:eastAsia="ru-RU"/>
        </w:rPr>
      </w:pPr>
      <w:r w:rsidRPr="00CA20F0">
        <w:rPr>
          <w:rFonts w:ascii="Times New Roman" w:hAnsi="Times New Roman" w:cs="Times New Roman"/>
          <w:sz w:val="24"/>
          <w:szCs w:val="24"/>
          <w:lang w:val="tt-RU"/>
        </w:rPr>
        <w:t xml:space="preserve">- </w:t>
      </w:r>
      <w:r w:rsidR="00506AEE" w:rsidRPr="00CA20F0">
        <w:rPr>
          <w:rFonts w:ascii="Times New Roman" w:hAnsi="Times New Roman" w:cs="Times New Roman"/>
          <w:sz w:val="24"/>
          <w:szCs w:val="24"/>
          <w:lang w:val="tt-RU"/>
        </w:rPr>
        <w:t>Хөрмәтле укытучылар</w:t>
      </w:r>
      <w:r w:rsidRPr="00CA20F0">
        <w:rPr>
          <w:rFonts w:ascii="Times New Roman" w:hAnsi="Times New Roman" w:cs="Times New Roman"/>
          <w:sz w:val="24"/>
          <w:szCs w:val="24"/>
          <w:lang w:val="tt-RU"/>
        </w:rPr>
        <w:t>, бүгенге дәреснең темасын белергә сезгә табышмаклар ярдәм итәр. Чишеп карагыз әле.</w:t>
      </w:r>
    </w:p>
    <w:p w:rsidR="00B56C89" w:rsidRPr="00CA20F0" w:rsidRDefault="00B56C89" w:rsidP="00CA20F0">
      <w:pPr>
        <w:shd w:val="clear" w:color="auto" w:fill="FFFFFF"/>
        <w:spacing w:after="0" w:line="240" w:lineRule="auto"/>
        <w:ind w:left="517"/>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*Аягы юк − китәр,</w:t>
      </w:r>
    </w:p>
    <w:p w:rsidR="00B56C89" w:rsidRPr="00CA20F0" w:rsidRDefault="00B56C89" w:rsidP="00CA20F0">
      <w:pPr>
        <w:shd w:val="clear" w:color="auto" w:fill="FFFFFF"/>
        <w:spacing w:after="0" w:line="240" w:lineRule="auto"/>
        <w:ind w:left="517" w:firstLine="142"/>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Җибәргән җиргә җитәр,</w:t>
      </w:r>
    </w:p>
    <w:p w:rsidR="00B56C89" w:rsidRPr="00CA20F0" w:rsidRDefault="00B56C89" w:rsidP="00CA20F0">
      <w:pPr>
        <w:shd w:val="clear" w:color="auto" w:fill="FFFFFF"/>
        <w:spacing w:after="0" w:line="240" w:lineRule="auto"/>
        <w:ind w:left="517" w:firstLine="142"/>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Кушкан йомышны үтәр.</w:t>
      </w:r>
    </w:p>
    <w:p w:rsidR="00B56C89" w:rsidRPr="00CA20F0" w:rsidRDefault="00B56C89" w:rsidP="00CA20F0">
      <w:pPr>
        <w:shd w:val="clear" w:color="auto" w:fill="FFFFFF"/>
        <w:spacing w:after="0" w:line="240" w:lineRule="auto"/>
        <w:ind w:left="3494"/>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i/>
          <w:iCs/>
          <w:color w:val="000000"/>
          <w:sz w:val="24"/>
          <w:szCs w:val="24"/>
          <w:lang w:val="tt-RU" w:eastAsia="ru-RU"/>
        </w:rPr>
        <w:t>(Хат)</w:t>
      </w:r>
    </w:p>
    <w:p w:rsidR="00B56C89" w:rsidRPr="00CA20F0" w:rsidRDefault="00B56C89" w:rsidP="00CA20F0">
      <w:pPr>
        <w:shd w:val="clear" w:color="auto" w:fill="FFFFFF"/>
        <w:spacing w:after="0" w:line="240" w:lineRule="auto"/>
        <w:ind w:left="517"/>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 Теле юк, теләсә кем белән сөйләшә,</w:t>
      </w:r>
    </w:p>
    <w:p w:rsidR="00B56C89" w:rsidRPr="00CA20F0" w:rsidRDefault="00B56C89" w:rsidP="00CA20F0">
      <w:pPr>
        <w:shd w:val="clear" w:color="auto" w:fill="FFFFFF"/>
        <w:spacing w:after="0" w:line="240" w:lineRule="auto"/>
        <w:ind w:left="567" w:firstLine="142"/>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Гәүдәсе юк, кәгазьдән күлмәк кия.</w:t>
      </w:r>
    </w:p>
    <w:p w:rsidR="00B56C89" w:rsidRPr="00CA20F0" w:rsidRDefault="00B56C89" w:rsidP="00CA20F0">
      <w:pPr>
        <w:shd w:val="clear" w:color="auto" w:fill="FFFFFF"/>
        <w:spacing w:after="0" w:line="240" w:lineRule="auto"/>
        <w:ind w:left="4770"/>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i/>
          <w:iCs/>
          <w:color w:val="000000"/>
          <w:sz w:val="24"/>
          <w:szCs w:val="24"/>
          <w:lang w:val="tt-RU" w:eastAsia="ru-RU"/>
        </w:rPr>
        <w:t>(Хат)</w:t>
      </w:r>
    </w:p>
    <w:p w:rsidR="00B56C89" w:rsidRPr="00CA20F0" w:rsidRDefault="00B56C89" w:rsidP="00CA20F0">
      <w:pPr>
        <w:shd w:val="clear" w:color="auto" w:fill="FFFFFF"/>
        <w:spacing w:after="0" w:line="240" w:lineRule="auto"/>
        <w:ind w:left="517"/>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 Дүрт почмаклы келәтем,</w:t>
      </w:r>
    </w:p>
    <w:p w:rsidR="00B56C89" w:rsidRPr="00CA20F0" w:rsidRDefault="00B56C89" w:rsidP="00CA20F0">
      <w:pPr>
        <w:shd w:val="clear" w:color="auto" w:fill="FFFFFF"/>
        <w:spacing w:after="0" w:line="240" w:lineRule="auto"/>
        <w:ind w:left="517" w:firstLine="142"/>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Аккошым бар эчендә;</w:t>
      </w:r>
    </w:p>
    <w:p w:rsidR="00B56C89" w:rsidRPr="00CA20F0" w:rsidRDefault="00B56C89" w:rsidP="00CA20F0">
      <w:pPr>
        <w:shd w:val="clear" w:color="auto" w:fill="FFFFFF"/>
        <w:spacing w:after="0" w:line="240" w:lineRule="auto"/>
        <w:ind w:left="517" w:firstLine="142"/>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Кеше алыр дип кайгым юк,</w:t>
      </w:r>
    </w:p>
    <w:p w:rsidR="00B56C89" w:rsidRPr="00CA20F0" w:rsidRDefault="00B56C89" w:rsidP="00CA20F0">
      <w:pPr>
        <w:shd w:val="clear" w:color="auto" w:fill="FFFFFF"/>
        <w:spacing w:after="0" w:line="240" w:lineRule="auto"/>
        <w:ind w:left="517" w:firstLine="142"/>
        <w:rPr>
          <w:rFonts w:ascii="Times New Roman" w:eastAsia="Times New Roman" w:hAnsi="Times New Roman" w:cs="Times New Roman"/>
          <w:color w:val="000000"/>
          <w:sz w:val="24"/>
          <w:szCs w:val="24"/>
          <w:lang w:val="tt-RU" w:eastAsia="ru-RU"/>
        </w:rPr>
      </w:pPr>
      <w:r w:rsidRPr="00CA20F0">
        <w:rPr>
          <w:rFonts w:ascii="Times New Roman" w:eastAsia="Times New Roman" w:hAnsi="Times New Roman" w:cs="Times New Roman"/>
          <w:color w:val="000000"/>
          <w:sz w:val="24"/>
          <w:szCs w:val="24"/>
          <w:lang w:val="tt-RU" w:eastAsia="ru-RU"/>
        </w:rPr>
        <w:t>Тамгасы бар түшендә.</w:t>
      </w:r>
    </w:p>
    <w:p w:rsidR="00B56C89" w:rsidRPr="00CA20F0" w:rsidRDefault="00B56C89" w:rsidP="00CA20F0">
      <w:pPr>
        <w:shd w:val="clear" w:color="auto" w:fill="FFFFFF"/>
        <w:spacing w:after="0" w:line="240" w:lineRule="auto"/>
        <w:ind w:left="3211"/>
        <w:rPr>
          <w:rFonts w:ascii="Times New Roman" w:eastAsia="Times New Roman" w:hAnsi="Times New Roman" w:cs="Times New Roman"/>
          <w:i/>
          <w:iCs/>
          <w:color w:val="000000"/>
          <w:sz w:val="24"/>
          <w:szCs w:val="24"/>
          <w:lang w:val="tt-RU" w:eastAsia="ru-RU"/>
        </w:rPr>
      </w:pPr>
      <w:r w:rsidRPr="00CA20F0">
        <w:rPr>
          <w:rFonts w:ascii="Times New Roman" w:eastAsia="Times New Roman" w:hAnsi="Times New Roman" w:cs="Times New Roman"/>
          <w:i/>
          <w:iCs/>
          <w:color w:val="000000"/>
          <w:sz w:val="24"/>
          <w:szCs w:val="24"/>
          <w:lang w:val="tt-RU" w:eastAsia="ru-RU"/>
        </w:rPr>
        <w:t>(Хат)</w:t>
      </w:r>
    </w:p>
    <w:p w:rsidR="00B56C89" w:rsidRPr="00CA20F0" w:rsidRDefault="00B56C89" w:rsidP="00CA20F0">
      <w:pPr>
        <w:shd w:val="clear" w:color="auto" w:fill="FFFFFF"/>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 Без бүген сезнең белән нәкъ менә хатлар турында сөйләшербез. Аның төрләре, язу нормалары, этикеты белән танышырбыз. Уку елы азагында Сез татар теленнән Дәүләт йомгаклау аттестациясе тапшырачаксыз. Аның С1 өлешендә хат язарга тәкъдим ителә. Шуңа күрә алга таба шәхси хатлар язуга нык игътибар итәчәкбез.</w:t>
      </w:r>
    </w:p>
    <w:p w:rsidR="0033532C" w:rsidRPr="00CA20F0" w:rsidRDefault="00CA20F0" w:rsidP="00CA20F0">
      <w:pPr>
        <w:shd w:val="clear" w:color="auto" w:fill="FFFFFF"/>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 xml:space="preserve">4 слайд </w:t>
      </w:r>
    </w:p>
    <w:p w:rsidR="00B56C89" w:rsidRPr="00CA20F0" w:rsidRDefault="00CA20F0" w:rsidP="00CA20F0">
      <w:pPr>
        <w:shd w:val="clear" w:color="auto" w:fill="FFFFFF"/>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Сез ничек уйлыйсыз?- Х</w:t>
      </w:r>
      <w:r w:rsidR="00B56C89" w:rsidRPr="00CA20F0">
        <w:rPr>
          <w:rFonts w:ascii="Times New Roman" w:hAnsi="Times New Roman" w:cs="Times New Roman"/>
          <w:sz w:val="24"/>
          <w:szCs w:val="24"/>
          <w:lang w:val="tt-RU"/>
        </w:rPr>
        <w:t>ат нәрсә ул?</w:t>
      </w:r>
      <w:r w:rsidR="00C170E4" w:rsidRPr="00CA20F0">
        <w:rPr>
          <w:rFonts w:ascii="Times New Roman" w:hAnsi="Times New Roman" w:cs="Times New Roman"/>
          <w:sz w:val="24"/>
          <w:szCs w:val="24"/>
          <w:lang w:val="tt-RU"/>
        </w:rPr>
        <w:t xml:space="preserve"> Хатның нинди төрләрен беләсез?</w:t>
      </w:r>
    </w:p>
    <w:p w:rsidR="00B56C89" w:rsidRPr="00CA20F0" w:rsidRDefault="00B56C89" w:rsidP="00CA20F0">
      <w:pPr>
        <w:pStyle w:val="a3"/>
        <w:numPr>
          <w:ilvl w:val="0"/>
          <w:numId w:val="1"/>
        </w:numPr>
        <w:shd w:val="clear" w:color="auto" w:fill="FFFFFF"/>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Укучылар тема буенча белгәннәрен дәфтәр битенә язалар.</w:t>
      </w:r>
    </w:p>
    <w:p w:rsidR="00B56C89" w:rsidRPr="00CA20F0" w:rsidRDefault="00B56C89" w:rsidP="00CA20F0">
      <w:pPr>
        <w:pStyle w:val="a3"/>
        <w:numPr>
          <w:ilvl w:val="0"/>
          <w:numId w:val="1"/>
        </w:numPr>
        <w:shd w:val="clear" w:color="auto" w:fill="FFFFFF"/>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Парлап яки төркемнәрдә фикер алышу үткәрелә (ул 3 минуттан артырга тиеш түгел): фикерләр охшашлыгы яки аермасы ачыклана;</w:t>
      </w:r>
    </w:p>
    <w:p w:rsidR="0033532C" w:rsidRPr="00C2675A" w:rsidRDefault="00B56C89" w:rsidP="00C2675A">
      <w:pPr>
        <w:pStyle w:val="a3"/>
        <w:numPr>
          <w:ilvl w:val="0"/>
          <w:numId w:val="1"/>
        </w:numPr>
        <w:shd w:val="clear" w:color="auto" w:fill="FFFFFF"/>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Һәр төркем чират буенча темага караган бер факт яки мәгълүмат әйтә (алда әйтелгәннәр кабатланырга тиеш түгел).</w:t>
      </w:r>
      <w:r w:rsidRPr="00C2675A">
        <w:rPr>
          <w:rFonts w:ascii="Times New Roman" w:eastAsia="Times New Roman" w:hAnsi="Times New Roman" w:cs="Times New Roman"/>
          <w:i/>
          <w:sz w:val="24"/>
          <w:szCs w:val="24"/>
          <w:lang w:val="tt-RU" w:eastAsia="ru-RU"/>
        </w:rPr>
        <w:t xml:space="preserve">   (Сималтиниус Раунд Тейбл структурасы)</w:t>
      </w:r>
    </w:p>
    <w:p w:rsidR="00B56C89" w:rsidRPr="00CA20F0" w:rsidRDefault="00C170E4" w:rsidP="00CA20F0">
      <w:pPr>
        <w:spacing w:after="0" w:line="240" w:lineRule="auto"/>
        <w:ind w:firstLine="540"/>
        <w:rPr>
          <w:rFonts w:ascii="Times New Roman" w:hAnsi="Times New Roman" w:cs="Times New Roman"/>
          <w:sz w:val="24"/>
          <w:szCs w:val="24"/>
          <w:lang w:val="tt-RU"/>
        </w:rPr>
      </w:pPr>
      <w:r w:rsidRPr="00CA20F0">
        <w:rPr>
          <w:rFonts w:ascii="Times New Roman" w:hAnsi="Times New Roman" w:cs="Times New Roman"/>
          <w:sz w:val="24"/>
          <w:szCs w:val="24"/>
          <w:lang w:val="tt-RU"/>
        </w:rPr>
        <w:t xml:space="preserve">Җаваплар: </w:t>
      </w:r>
    </w:p>
    <w:p w:rsidR="00C170E4" w:rsidRPr="00CA20F0" w:rsidRDefault="00C170E4" w:rsidP="00CA20F0">
      <w:pPr>
        <w:pStyle w:val="a3"/>
        <w:numPr>
          <w:ilvl w:val="0"/>
          <w:numId w:val="1"/>
        </w:num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Хат ул</w:t>
      </w:r>
      <w:r w:rsidR="0033532C" w:rsidRPr="00CA20F0">
        <w:rPr>
          <w:rFonts w:ascii="Times New Roman" w:hAnsi="Times New Roman" w:cs="Times New Roman"/>
          <w:sz w:val="24"/>
          <w:szCs w:val="24"/>
          <w:lang w:val="tt-RU"/>
        </w:rPr>
        <w:t xml:space="preserve"> - тормышта бик еш очрый торган эш кәгазьләренең берсе. Хат - аралашу чарасы һәм мәгълүмат алмашуның киң таралган юлы. Почта аша җибәрелә.</w:t>
      </w:r>
    </w:p>
    <w:p w:rsidR="00C170E4" w:rsidRPr="00CA20F0" w:rsidRDefault="00C170E4" w:rsidP="00CA20F0">
      <w:pPr>
        <w:pStyle w:val="a3"/>
        <w:numPr>
          <w:ilvl w:val="0"/>
          <w:numId w:val="1"/>
        </w:num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Хатның төрләре.....</w:t>
      </w:r>
    </w:p>
    <w:p w:rsidR="00D97E27" w:rsidRDefault="00D97E27" w:rsidP="00CA20F0">
      <w:pPr>
        <w:spacing w:after="0" w:line="240" w:lineRule="auto"/>
        <w:ind w:firstLine="516"/>
        <w:rPr>
          <w:rFonts w:ascii="Times New Roman" w:hAnsi="Times New Roman" w:cs="Times New Roman"/>
          <w:i/>
          <w:sz w:val="24"/>
          <w:szCs w:val="24"/>
        </w:rPr>
      </w:pPr>
    </w:p>
    <w:p w:rsidR="00B56C89" w:rsidRPr="00CA20F0" w:rsidRDefault="00B56C89" w:rsidP="00CA20F0">
      <w:pPr>
        <w:spacing w:after="0" w:line="240" w:lineRule="auto"/>
        <w:ind w:firstLine="516"/>
        <w:rPr>
          <w:rFonts w:ascii="Times New Roman" w:hAnsi="Times New Roman" w:cs="Times New Roman"/>
          <w:i/>
          <w:sz w:val="24"/>
          <w:szCs w:val="24"/>
        </w:rPr>
      </w:pPr>
      <w:r w:rsidRPr="00CA20F0">
        <w:rPr>
          <w:rFonts w:ascii="Times New Roman" w:hAnsi="Times New Roman" w:cs="Times New Roman"/>
          <w:i/>
          <w:sz w:val="24"/>
          <w:szCs w:val="24"/>
        </w:rPr>
        <w:lastRenderedPageBreak/>
        <w:t>Р</w:t>
      </w:r>
      <w:r w:rsidRPr="00CA20F0">
        <w:rPr>
          <w:rFonts w:ascii="Times New Roman" w:hAnsi="Times New Roman" w:cs="Times New Roman"/>
          <w:i/>
          <w:sz w:val="24"/>
          <w:szCs w:val="24"/>
          <w:lang w:val="tt-RU"/>
        </w:rPr>
        <w:t>ә</w:t>
      </w:r>
      <w:proofErr w:type="spellStart"/>
      <w:r w:rsidRPr="00CA20F0">
        <w:rPr>
          <w:rFonts w:ascii="Times New Roman" w:hAnsi="Times New Roman" w:cs="Times New Roman"/>
          <w:i/>
          <w:sz w:val="24"/>
          <w:szCs w:val="24"/>
        </w:rPr>
        <w:t>сми</w:t>
      </w:r>
      <w:proofErr w:type="spellEnd"/>
      <w:r w:rsidRPr="00CA20F0">
        <w:rPr>
          <w:rFonts w:ascii="Times New Roman" w:hAnsi="Times New Roman" w:cs="Times New Roman"/>
          <w:i/>
          <w:sz w:val="24"/>
          <w:szCs w:val="24"/>
          <w:lang w:val="tt-RU"/>
        </w:rPr>
        <w:t xml:space="preserve"> хатлар – офи</w:t>
      </w:r>
      <w:proofErr w:type="spellStart"/>
      <w:r w:rsidRPr="00CA20F0">
        <w:rPr>
          <w:rFonts w:ascii="Times New Roman" w:hAnsi="Times New Roman" w:cs="Times New Roman"/>
          <w:i/>
          <w:sz w:val="24"/>
          <w:szCs w:val="24"/>
        </w:rPr>
        <w:t>циальные</w:t>
      </w:r>
      <w:proofErr w:type="spellEnd"/>
      <w:r w:rsidRPr="00CA20F0">
        <w:rPr>
          <w:rFonts w:ascii="Times New Roman" w:hAnsi="Times New Roman" w:cs="Times New Roman"/>
          <w:i/>
          <w:sz w:val="24"/>
          <w:szCs w:val="24"/>
          <w:lang w:val="tt-RU"/>
        </w:rPr>
        <w:t xml:space="preserve"> пис</w:t>
      </w:r>
      <w:proofErr w:type="spellStart"/>
      <w:r w:rsidRPr="00CA20F0">
        <w:rPr>
          <w:rFonts w:ascii="Times New Roman" w:hAnsi="Times New Roman" w:cs="Times New Roman"/>
          <w:i/>
          <w:sz w:val="24"/>
          <w:szCs w:val="24"/>
        </w:rPr>
        <w:t>ьма</w:t>
      </w:r>
      <w:proofErr w:type="spellEnd"/>
    </w:p>
    <w:p w:rsidR="00B56C89" w:rsidRPr="00CA20F0" w:rsidRDefault="00B56C89" w:rsidP="00CA20F0">
      <w:pPr>
        <w:spacing w:after="0" w:line="240" w:lineRule="auto"/>
        <w:ind w:left="516"/>
        <w:rPr>
          <w:rFonts w:ascii="Times New Roman" w:hAnsi="Times New Roman" w:cs="Times New Roman"/>
          <w:i/>
          <w:sz w:val="24"/>
          <w:szCs w:val="24"/>
        </w:rPr>
      </w:pPr>
      <w:proofErr w:type="gramStart"/>
      <w:r w:rsidRPr="00CA20F0">
        <w:rPr>
          <w:rFonts w:ascii="Times New Roman" w:hAnsi="Times New Roman" w:cs="Times New Roman"/>
          <w:i/>
          <w:sz w:val="24"/>
          <w:szCs w:val="24"/>
        </w:rPr>
        <w:t>Ш</w:t>
      </w:r>
      <w:proofErr w:type="gramEnd"/>
      <w:r w:rsidRPr="00CA20F0">
        <w:rPr>
          <w:rFonts w:ascii="Times New Roman" w:hAnsi="Times New Roman" w:cs="Times New Roman"/>
          <w:i/>
          <w:sz w:val="24"/>
          <w:szCs w:val="24"/>
          <w:lang w:val="tt-RU"/>
        </w:rPr>
        <w:t>ә</w:t>
      </w:r>
      <w:proofErr w:type="spellStart"/>
      <w:r w:rsidRPr="00CA20F0">
        <w:rPr>
          <w:rFonts w:ascii="Times New Roman" w:hAnsi="Times New Roman" w:cs="Times New Roman"/>
          <w:i/>
          <w:sz w:val="24"/>
          <w:szCs w:val="24"/>
        </w:rPr>
        <w:t>хси</w:t>
      </w:r>
      <w:proofErr w:type="spellEnd"/>
      <w:r w:rsidRPr="00CA20F0">
        <w:rPr>
          <w:rFonts w:ascii="Times New Roman" w:hAnsi="Times New Roman" w:cs="Times New Roman"/>
          <w:i/>
          <w:sz w:val="24"/>
          <w:szCs w:val="24"/>
        </w:rPr>
        <w:t xml:space="preserve"> </w:t>
      </w:r>
      <w:proofErr w:type="spellStart"/>
      <w:r w:rsidRPr="00CA20F0">
        <w:rPr>
          <w:rFonts w:ascii="Times New Roman" w:hAnsi="Times New Roman" w:cs="Times New Roman"/>
          <w:i/>
          <w:sz w:val="24"/>
          <w:szCs w:val="24"/>
        </w:rPr>
        <w:t>хатлар</w:t>
      </w:r>
      <w:proofErr w:type="spellEnd"/>
      <w:r w:rsidRPr="00CA20F0">
        <w:rPr>
          <w:rFonts w:ascii="Times New Roman" w:hAnsi="Times New Roman" w:cs="Times New Roman"/>
          <w:i/>
          <w:sz w:val="24"/>
          <w:szCs w:val="24"/>
          <w:lang w:val="tt-RU"/>
        </w:rPr>
        <w:t xml:space="preserve"> – </w:t>
      </w:r>
      <w:r w:rsidRPr="00CA20F0">
        <w:rPr>
          <w:rFonts w:ascii="Times New Roman" w:hAnsi="Times New Roman" w:cs="Times New Roman"/>
          <w:i/>
          <w:sz w:val="24"/>
          <w:szCs w:val="24"/>
        </w:rPr>
        <w:t>личные</w:t>
      </w:r>
      <w:r w:rsidRPr="00CA20F0">
        <w:rPr>
          <w:rFonts w:ascii="Times New Roman" w:hAnsi="Times New Roman" w:cs="Times New Roman"/>
          <w:i/>
          <w:sz w:val="24"/>
          <w:szCs w:val="24"/>
          <w:lang w:val="tt-RU"/>
        </w:rPr>
        <w:t xml:space="preserve"> </w:t>
      </w:r>
      <w:r w:rsidRPr="00CA20F0">
        <w:rPr>
          <w:rFonts w:ascii="Times New Roman" w:hAnsi="Times New Roman" w:cs="Times New Roman"/>
          <w:i/>
          <w:sz w:val="24"/>
          <w:szCs w:val="24"/>
        </w:rPr>
        <w:t>письма</w:t>
      </w:r>
    </w:p>
    <w:p w:rsidR="00B56C89" w:rsidRPr="00CA20F0" w:rsidRDefault="00B56C89" w:rsidP="00CA20F0">
      <w:pPr>
        <w:spacing w:after="0" w:line="240" w:lineRule="auto"/>
        <w:ind w:left="516"/>
        <w:rPr>
          <w:rFonts w:ascii="Times New Roman" w:hAnsi="Times New Roman" w:cs="Times New Roman"/>
          <w:i/>
          <w:sz w:val="24"/>
          <w:szCs w:val="24"/>
        </w:rPr>
      </w:pPr>
      <w:r w:rsidRPr="00CA20F0">
        <w:rPr>
          <w:rFonts w:ascii="Times New Roman" w:hAnsi="Times New Roman" w:cs="Times New Roman"/>
          <w:i/>
          <w:sz w:val="24"/>
          <w:szCs w:val="24"/>
          <w:lang w:val="tt-RU"/>
        </w:rPr>
        <w:t>Мәхәббәт хатлары – любовные пис</w:t>
      </w:r>
      <w:proofErr w:type="spellStart"/>
      <w:r w:rsidRPr="00CA20F0">
        <w:rPr>
          <w:rFonts w:ascii="Times New Roman" w:hAnsi="Times New Roman" w:cs="Times New Roman"/>
          <w:i/>
          <w:sz w:val="24"/>
          <w:szCs w:val="24"/>
        </w:rPr>
        <w:t>ьма</w:t>
      </w:r>
      <w:proofErr w:type="spellEnd"/>
    </w:p>
    <w:p w:rsidR="00B56C89" w:rsidRPr="00CA20F0" w:rsidRDefault="00B56C89" w:rsidP="00CA20F0">
      <w:pPr>
        <w:spacing w:after="0" w:line="240" w:lineRule="auto"/>
        <w:ind w:left="516"/>
        <w:rPr>
          <w:rFonts w:ascii="Times New Roman" w:hAnsi="Times New Roman" w:cs="Times New Roman"/>
          <w:i/>
          <w:sz w:val="24"/>
          <w:szCs w:val="24"/>
        </w:rPr>
      </w:pPr>
      <w:proofErr w:type="spellStart"/>
      <w:r w:rsidRPr="00CA20F0">
        <w:rPr>
          <w:rFonts w:ascii="Times New Roman" w:hAnsi="Times New Roman" w:cs="Times New Roman"/>
          <w:i/>
          <w:sz w:val="24"/>
          <w:szCs w:val="24"/>
        </w:rPr>
        <w:t>Дуслык</w:t>
      </w:r>
      <w:proofErr w:type="spellEnd"/>
      <w:r w:rsidRPr="00CA20F0">
        <w:rPr>
          <w:rFonts w:ascii="Times New Roman" w:hAnsi="Times New Roman" w:cs="Times New Roman"/>
          <w:i/>
          <w:sz w:val="24"/>
          <w:szCs w:val="24"/>
        </w:rPr>
        <w:t xml:space="preserve"> </w:t>
      </w:r>
      <w:proofErr w:type="spellStart"/>
      <w:r w:rsidRPr="00CA20F0">
        <w:rPr>
          <w:rFonts w:ascii="Times New Roman" w:hAnsi="Times New Roman" w:cs="Times New Roman"/>
          <w:i/>
          <w:sz w:val="24"/>
          <w:szCs w:val="24"/>
        </w:rPr>
        <w:t>хатлары</w:t>
      </w:r>
      <w:proofErr w:type="spellEnd"/>
      <w:r w:rsidRPr="00CA20F0">
        <w:rPr>
          <w:rFonts w:ascii="Times New Roman" w:hAnsi="Times New Roman" w:cs="Times New Roman"/>
          <w:i/>
          <w:sz w:val="24"/>
          <w:szCs w:val="24"/>
          <w:lang w:val="tt-RU"/>
        </w:rPr>
        <w:t xml:space="preserve"> – </w:t>
      </w:r>
      <w:r w:rsidRPr="00CA20F0">
        <w:rPr>
          <w:rFonts w:ascii="Times New Roman" w:hAnsi="Times New Roman" w:cs="Times New Roman"/>
          <w:i/>
          <w:sz w:val="24"/>
          <w:szCs w:val="24"/>
        </w:rPr>
        <w:t>дружеские письма</w:t>
      </w:r>
    </w:p>
    <w:p w:rsidR="00B56C89" w:rsidRPr="00CA20F0" w:rsidRDefault="00B56C89" w:rsidP="00CA20F0">
      <w:pPr>
        <w:spacing w:after="0" w:line="240" w:lineRule="auto"/>
        <w:ind w:left="516"/>
        <w:rPr>
          <w:rFonts w:ascii="Times New Roman" w:hAnsi="Times New Roman" w:cs="Times New Roman"/>
          <w:i/>
          <w:sz w:val="24"/>
          <w:szCs w:val="24"/>
        </w:rPr>
      </w:pPr>
      <w:proofErr w:type="gramStart"/>
      <w:r w:rsidRPr="00CA20F0">
        <w:rPr>
          <w:rFonts w:ascii="Times New Roman" w:hAnsi="Times New Roman" w:cs="Times New Roman"/>
          <w:i/>
          <w:sz w:val="24"/>
          <w:szCs w:val="24"/>
        </w:rPr>
        <w:t>К</w:t>
      </w:r>
      <w:proofErr w:type="gramEnd"/>
      <w:r w:rsidRPr="00CA20F0">
        <w:rPr>
          <w:rFonts w:ascii="Times New Roman" w:hAnsi="Times New Roman" w:cs="Times New Roman"/>
          <w:i/>
          <w:sz w:val="24"/>
          <w:szCs w:val="24"/>
          <w:lang w:val="tt-RU"/>
        </w:rPr>
        <w:t>ө</w:t>
      </w:r>
      <w:r w:rsidRPr="00CA20F0">
        <w:rPr>
          <w:rFonts w:ascii="Times New Roman" w:hAnsi="Times New Roman" w:cs="Times New Roman"/>
          <w:i/>
          <w:sz w:val="24"/>
          <w:szCs w:val="24"/>
        </w:rPr>
        <w:t xml:space="preserve">теп </w:t>
      </w:r>
      <w:proofErr w:type="spellStart"/>
      <w:r w:rsidRPr="00CA20F0">
        <w:rPr>
          <w:rFonts w:ascii="Times New Roman" w:hAnsi="Times New Roman" w:cs="Times New Roman"/>
          <w:i/>
          <w:sz w:val="24"/>
          <w:szCs w:val="24"/>
        </w:rPr>
        <w:t>алынган</w:t>
      </w:r>
      <w:proofErr w:type="spellEnd"/>
      <w:r w:rsidRPr="00CA20F0">
        <w:rPr>
          <w:rFonts w:ascii="Times New Roman" w:hAnsi="Times New Roman" w:cs="Times New Roman"/>
          <w:i/>
          <w:sz w:val="24"/>
          <w:szCs w:val="24"/>
        </w:rPr>
        <w:t xml:space="preserve"> </w:t>
      </w:r>
      <w:proofErr w:type="spellStart"/>
      <w:r w:rsidRPr="00CA20F0">
        <w:rPr>
          <w:rFonts w:ascii="Times New Roman" w:hAnsi="Times New Roman" w:cs="Times New Roman"/>
          <w:i/>
          <w:sz w:val="24"/>
          <w:szCs w:val="24"/>
        </w:rPr>
        <w:t>хатлар</w:t>
      </w:r>
      <w:proofErr w:type="spellEnd"/>
      <w:r w:rsidRPr="00CA20F0">
        <w:rPr>
          <w:rFonts w:ascii="Times New Roman" w:hAnsi="Times New Roman" w:cs="Times New Roman"/>
          <w:i/>
          <w:sz w:val="24"/>
          <w:szCs w:val="24"/>
          <w:lang w:val="tt-RU"/>
        </w:rPr>
        <w:t xml:space="preserve"> – </w:t>
      </w:r>
      <w:r w:rsidRPr="00CA20F0">
        <w:rPr>
          <w:rFonts w:ascii="Times New Roman" w:hAnsi="Times New Roman" w:cs="Times New Roman"/>
          <w:i/>
          <w:sz w:val="24"/>
          <w:szCs w:val="24"/>
        </w:rPr>
        <w:t>долгожданные письма</w:t>
      </w:r>
    </w:p>
    <w:p w:rsidR="00B56C89" w:rsidRPr="00CA20F0" w:rsidRDefault="00B56C89" w:rsidP="00CA20F0">
      <w:pPr>
        <w:spacing w:after="0" w:line="240" w:lineRule="auto"/>
        <w:ind w:left="516"/>
        <w:rPr>
          <w:rFonts w:ascii="Times New Roman" w:hAnsi="Times New Roman" w:cs="Times New Roman"/>
          <w:i/>
          <w:sz w:val="24"/>
          <w:szCs w:val="24"/>
        </w:rPr>
      </w:pPr>
      <w:r w:rsidRPr="00CA20F0">
        <w:rPr>
          <w:rFonts w:ascii="Times New Roman" w:hAnsi="Times New Roman" w:cs="Times New Roman"/>
          <w:i/>
          <w:sz w:val="24"/>
          <w:szCs w:val="24"/>
          <w:lang w:val="tt-RU"/>
        </w:rPr>
        <w:t>Җавап хаты – ответное письмо</w:t>
      </w:r>
    </w:p>
    <w:p w:rsidR="00B56C89" w:rsidRPr="00CA20F0" w:rsidRDefault="00B56C89" w:rsidP="00CA20F0">
      <w:pPr>
        <w:spacing w:after="0" w:line="240" w:lineRule="auto"/>
        <w:ind w:left="516"/>
        <w:rPr>
          <w:rFonts w:ascii="Times New Roman" w:hAnsi="Times New Roman" w:cs="Times New Roman"/>
          <w:i/>
          <w:sz w:val="24"/>
          <w:szCs w:val="24"/>
        </w:rPr>
      </w:pPr>
      <w:r w:rsidRPr="00CA20F0">
        <w:rPr>
          <w:rFonts w:ascii="Times New Roman" w:hAnsi="Times New Roman" w:cs="Times New Roman"/>
          <w:i/>
          <w:sz w:val="24"/>
          <w:szCs w:val="24"/>
          <w:lang w:val="tt-RU"/>
        </w:rPr>
        <w:t>Фронт хатлары – фронтовые пис</w:t>
      </w:r>
      <w:proofErr w:type="spellStart"/>
      <w:r w:rsidRPr="00CA20F0">
        <w:rPr>
          <w:rFonts w:ascii="Times New Roman" w:hAnsi="Times New Roman" w:cs="Times New Roman"/>
          <w:i/>
          <w:sz w:val="24"/>
          <w:szCs w:val="24"/>
        </w:rPr>
        <w:t>ьма</w:t>
      </w:r>
      <w:proofErr w:type="spellEnd"/>
    </w:p>
    <w:p w:rsidR="00B56C89" w:rsidRPr="00CA20F0" w:rsidRDefault="00B56C89" w:rsidP="00CA20F0">
      <w:pPr>
        <w:tabs>
          <w:tab w:val="left" w:pos="263"/>
        </w:tabs>
        <w:spacing w:after="0" w:line="240" w:lineRule="auto"/>
        <w:ind w:left="516"/>
        <w:rPr>
          <w:rFonts w:ascii="Times New Roman" w:hAnsi="Times New Roman" w:cs="Times New Roman"/>
          <w:i/>
          <w:sz w:val="24"/>
          <w:szCs w:val="24"/>
          <w:lang w:val="tt-RU"/>
        </w:rPr>
      </w:pPr>
      <w:r w:rsidRPr="00CA20F0">
        <w:rPr>
          <w:rFonts w:ascii="Times New Roman" w:hAnsi="Times New Roman" w:cs="Times New Roman"/>
          <w:i/>
          <w:sz w:val="24"/>
          <w:szCs w:val="24"/>
          <w:lang w:val="tt-RU"/>
        </w:rPr>
        <w:t>Электрон хатлар – электронные письма</w:t>
      </w:r>
    </w:p>
    <w:p w:rsidR="006E65EF" w:rsidRPr="00CA20F0" w:rsidRDefault="00B56C89" w:rsidP="00CA20F0">
      <w:pPr>
        <w:shd w:val="clear" w:color="auto" w:fill="FFFFFF"/>
        <w:spacing w:after="0" w:line="240" w:lineRule="auto"/>
        <w:ind w:left="459"/>
        <w:rPr>
          <w:rFonts w:ascii="Times New Roman" w:hAnsi="Times New Roman" w:cs="Times New Roman"/>
          <w:i/>
          <w:sz w:val="24"/>
          <w:szCs w:val="24"/>
          <w:lang w:val="tt-RU"/>
        </w:rPr>
      </w:pPr>
      <w:r w:rsidRPr="00CA20F0">
        <w:rPr>
          <w:rFonts w:ascii="Times New Roman" w:hAnsi="Times New Roman" w:cs="Times New Roman"/>
          <w:sz w:val="24"/>
          <w:szCs w:val="24"/>
          <w:lang w:val="tt-RU"/>
        </w:rPr>
        <w:t>Әйе, хөрмәтле коллегалар, Хат – тормышта бик еш очрый торган эш кәгазьләренең берсе.</w:t>
      </w:r>
      <w:r w:rsidR="006E65EF" w:rsidRPr="00CA20F0">
        <w:rPr>
          <w:rFonts w:ascii="Times New Roman" w:hAnsi="Times New Roman" w:cs="Times New Roman"/>
          <w:sz w:val="24"/>
          <w:szCs w:val="24"/>
          <w:lang w:val="tt-RU"/>
        </w:rPr>
        <w:t xml:space="preserve"> </w:t>
      </w:r>
      <w:r w:rsidR="006E65EF" w:rsidRPr="00CA20F0">
        <w:rPr>
          <w:rFonts w:ascii="Times New Roman" w:hAnsi="Times New Roman" w:cs="Times New Roman"/>
          <w:i/>
          <w:sz w:val="24"/>
          <w:szCs w:val="24"/>
          <w:lang w:val="tt-RU"/>
        </w:rPr>
        <w:t>Хат - аралашу чарасы һәм мәгълүмат алмашуның киң таралган юлы. Почта аша җибәрелә.</w:t>
      </w:r>
    </w:p>
    <w:p w:rsidR="006E65EF" w:rsidRPr="00CA20F0" w:rsidRDefault="006E65EF" w:rsidP="00CA20F0">
      <w:pPr>
        <w:spacing w:after="0" w:line="240" w:lineRule="auto"/>
        <w:ind w:firstLine="459"/>
        <w:rPr>
          <w:rFonts w:ascii="Times New Roman" w:hAnsi="Times New Roman" w:cs="Times New Roman"/>
          <w:sz w:val="24"/>
          <w:szCs w:val="24"/>
          <w:lang w:val="tt-RU"/>
        </w:rPr>
      </w:pPr>
      <w:r w:rsidRPr="00CA20F0">
        <w:rPr>
          <w:rFonts w:ascii="Times New Roman" w:hAnsi="Times New Roman" w:cs="Times New Roman"/>
          <w:sz w:val="24"/>
          <w:szCs w:val="24"/>
          <w:lang w:val="tt-RU"/>
        </w:rPr>
        <w:t xml:space="preserve">Хөрмәтле коллегалар, бүгенге дәресебездә шәхси хатларга тукталыйк. </w:t>
      </w:r>
    </w:p>
    <w:p w:rsidR="0033532C" w:rsidRPr="00CA20F0" w:rsidRDefault="006E65EF" w:rsidP="00CA20F0">
      <w:p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 Шәхси хатлар кемгә языла?</w:t>
      </w:r>
    </w:p>
    <w:p w:rsidR="006E65EF" w:rsidRPr="00CA20F0" w:rsidRDefault="0033532C" w:rsidP="00CA20F0">
      <w:p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 xml:space="preserve"> - Шәхси хатлар нинди өлешләрдән торырга мөмкин?</w:t>
      </w:r>
    </w:p>
    <w:p w:rsidR="006E65EF" w:rsidRPr="00CA20F0" w:rsidRDefault="00CD6A77" w:rsidP="00CA20F0">
      <w:pPr>
        <w:spacing w:after="0" w:line="240" w:lineRule="auto"/>
        <w:rPr>
          <w:rFonts w:ascii="Times New Roman" w:hAnsi="Times New Roman" w:cs="Times New Roman"/>
          <w:i/>
          <w:sz w:val="24"/>
          <w:szCs w:val="24"/>
          <w:lang w:val="tt-RU"/>
        </w:rPr>
      </w:pPr>
      <w:r w:rsidRPr="00CA20F0">
        <w:rPr>
          <w:rFonts w:ascii="Times New Roman" w:hAnsi="Times New Roman" w:cs="Times New Roman"/>
          <w:i/>
          <w:sz w:val="24"/>
          <w:szCs w:val="24"/>
          <w:lang w:val="tt-RU"/>
        </w:rPr>
        <w:t xml:space="preserve"> </w:t>
      </w:r>
      <w:r w:rsidR="006E65EF" w:rsidRPr="00CA20F0">
        <w:rPr>
          <w:rFonts w:ascii="Times New Roman" w:hAnsi="Times New Roman" w:cs="Times New Roman"/>
          <w:i/>
          <w:sz w:val="24"/>
          <w:szCs w:val="24"/>
          <w:lang w:val="tt-RU"/>
        </w:rPr>
        <w:t>(Хат язу схемасы белән таныштыру)</w:t>
      </w:r>
    </w:p>
    <w:p w:rsidR="00B56C89" w:rsidRPr="00CA20F0" w:rsidRDefault="00B56C89" w:rsidP="00CA20F0">
      <w:pPr>
        <w:spacing w:before="100" w:beforeAutospacing="1" w:after="0" w:line="240" w:lineRule="auto"/>
        <w:ind w:firstLine="696"/>
        <w:rPr>
          <w:rFonts w:ascii="Times New Roman" w:hAnsi="Times New Roman" w:cs="Times New Roman"/>
          <w:sz w:val="24"/>
          <w:szCs w:val="24"/>
          <w:lang w:val="tt-RU"/>
        </w:rPr>
      </w:pPr>
    </w:p>
    <w:p w:rsidR="007B154E" w:rsidRPr="00CA20F0" w:rsidRDefault="006E65EF" w:rsidP="00CA20F0">
      <w:pPr>
        <w:spacing w:after="0" w:line="240" w:lineRule="auto"/>
        <w:rPr>
          <w:rFonts w:ascii="Times New Roman" w:hAnsi="Times New Roman" w:cs="Times New Roman"/>
          <w:sz w:val="24"/>
          <w:szCs w:val="24"/>
          <w:lang w:val="tt-RU"/>
        </w:rPr>
      </w:pPr>
      <w:r w:rsidRPr="00CA20F0">
        <w:rPr>
          <w:rFonts w:ascii="Times New Roman" w:hAnsi="Times New Roman" w:cs="Times New Roman"/>
          <w:noProof/>
          <w:sz w:val="24"/>
          <w:szCs w:val="24"/>
          <w:lang w:eastAsia="ru-RU"/>
        </w:rPr>
        <w:drawing>
          <wp:inline distT="0" distB="0" distL="0" distR="0">
            <wp:extent cx="4301563" cy="2065468"/>
            <wp:effectExtent l="19050" t="0" r="3737"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1563" cy="2065468"/>
                    </a:xfrm>
                    <a:prstGeom prst="rect">
                      <a:avLst/>
                    </a:prstGeom>
                    <a:noFill/>
                  </pic:spPr>
                </pic:pic>
              </a:graphicData>
            </a:graphic>
          </wp:inline>
        </w:drawing>
      </w:r>
    </w:p>
    <w:p w:rsidR="00506AEE" w:rsidRPr="00CA20F0" w:rsidRDefault="006441C9" w:rsidP="00CA20F0">
      <w:pPr>
        <w:spacing w:after="0" w:line="240" w:lineRule="auto"/>
        <w:rPr>
          <w:rFonts w:ascii="Times New Roman" w:eastAsia="Times New Roman" w:hAnsi="Times New Roman" w:cs="Times New Roman"/>
          <w:color w:val="00B0F0"/>
          <w:sz w:val="24"/>
          <w:szCs w:val="24"/>
          <w:lang w:val="tt-RU" w:eastAsia="ru-RU"/>
        </w:rPr>
      </w:pPr>
      <w:r w:rsidRPr="00CA20F0">
        <w:rPr>
          <w:rFonts w:ascii="Times New Roman" w:eastAsia="Times New Roman" w:hAnsi="Times New Roman" w:cs="Times New Roman"/>
          <w:color w:val="00B0F0"/>
          <w:sz w:val="24"/>
          <w:szCs w:val="24"/>
          <w:lang w:val="tt-RU" w:eastAsia="ru-RU"/>
        </w:rPr>
        <w:t xml:space="preserve">- </w:t>
      </w:r>
      <w:r w:rsidR="00506AEE" w:rsidRPr="00CA20F0">
        <w:rPr>
          <w:rFonts w:ascii="Times New Roman" w:eastAsia="Times New Roman" w:hAnsi="Times New Roman" w:cs="Times New Roman"/>
          <w:color w:val="00B0F0"/>
          <w:sz w:val="24"/>
          <w:szCs w:val="24"/>
          <w:lang w:val="tt-RU" w:eastAsia="ru-RU"/>
        </w:rPr>
        <w:t>Укытучылар, сезнең алдыгызда хат язганда кулланырга мөмкин булган  җөмләләр. Игътибар белән укып үтик әле.</w:t>
      </w:r>
    </w:p>
    <w:p w:rsidR="006E65EF" w:rsidRPr="00CA20F0" w:rsidRDefault="006E65EF" w:rsidP="00CA20F0">
      <w:pPr>
        <w:spacing w:after="0" w:line="240" w:lineRule="auto"/>
        <w:rPr>
          <w:rFonts w:ascii="Times New Roman" w:eastAsia="Times New Roman" w:hAnsi="Times New Roman" w:cs="Times New Roman"/>
          <w:color w:val="00B0F0"/>
          <w:sz w:val="24"/>
          <w:szCs w:val="24"/>
          <w:lang w:val="tt-RU" w:eastAsia="ru-RU"/>
        </w:rPr>
      </w:pPr>
      <w:r w:rsidRPr="00CA20F0">
        <w:rPr>
          <w:rFonts w:ascii="Times New Roman" w:eastAsia="Times New Roman" w:hAnsi="Times New Roman" w:cs="Times New Roman"/>
          <w:color w:val="00B0F0"/>
          <w:sz w:val="24"/>
          <w:szCs w:val="24"/>
          <w:lang w:val="tt-RU" w:eastAsia="ru-RU"/>
        </w:rPr>
        <w:t>1.Сәламләү өлеше, мөрәҗәгать итү.</w:t>
      </w:r>
    </w:p>
    <w:p w:rsidR="006E65EF" w:rsidRPr="00CA20F0" w:rsidRDefault="0033532C" w:rsidP="00CA20F0">
      <w:pPr>
        <w:spacing w:after="0" w:line="240" w:lineRule="auto"/>
        <w:rPr>
          <w:rFonts w:ascii="Times New Roman" w:eastAsia="Times New Roman" w:hAnsi="Times New Roman" w:cs="Times New Roman"/>
          <w:color w:val="00B0F0"/>
          <w:sz w:val="24"/>
          <w:szCs w:val="24"/>
          <w:lang w:val="tt-RU" w:eastAsia="ru-RU"/>
        </w:rPr>
      </w:pPr>
      <w:r w:rsidRPr="00CA20F0">
        <w:rPr>
          <w:rFonts w:ascii="Times New Roman" w:eastAsia="Times New Roman" w:hAnsi="Times New Roman" w:cs="Times New Roman"/>
          <w:color w:val="FF0000"/>
          <w:sz w:val="24"/>
          <w:szCs w:val="24"/>
          <w:lang w:val="tt-RU" w:eastAsia="ru-RU"/>
        </w:rPr>
        <w:t xml:space="preserve"> </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rPr>
          <w:rFonts w:ascii="Times New Roman" w:eastAsia="Times New Roman" w:hAnsi="Times New Roman" w:cs="Times New Roman"/>
          <w:sz w:val="24"/>
          <w:szCs w:val="24"/>
          <w:lang w:val="tt-RU" w:eastAsia="ru-RU"/>
        </w:rPr>
      </w:pPr>
      <w:r w:rsidRPr="00CA20F0">
        <w:rPr>
          <w:rFonts w:ascii="Times New Roman" w:eastAsia="Times New Roman" w:hAnsi="Times New Roman" w:cs="Times New Roman"/>
          <w:sz w:val="24"/>
          <w:szCs w:val="24"/>
          <w:lang w:val="tt-RU" w:eastAsia="ru-RU"/>
        </w:rPr>
        <w:t>“Исәнме, кадерле әнием!”</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rPr>
          <w:rFonts w:ascii="Times New Roman" w:eastAsia="Times New Roman" w:hAnsi="Times New Roman" w:cs="Times New Roman"/>
          <w:sz w:val="24"/>
          <w:szCs w:val="24"/>
          <w:lang w:val="tt-RU" w:eastAsia="ru-RU"/>
        </w:rPr>
      </w:pPr>
      <w:r w:rsidRPr="00CA20F0">
        <w:rPr>
          <w:rFonts w:ascii="Times New Roman" w:eastAsia="Times New Roman" w:hAnsi="Times New Roman" w:cs="Times New Roman"/>
          <w:sz w:val="24"/>
          <w:szCs w:val="24"/>
          <w:lang w:val="tt-RU" w:eastAsia="ru-RU"/>
        </w:rPr>
        <w:t>“Исәнмесез, хөрмәтле укытучым Динә апа!”</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rPr>
          <w:rFonts w:ascii="Times New Roman" w:eastAsia="Times New Roman" w:hAnsi="Times New Roman" w:cs="Times New Roman"/>
          <w:sz w:val="24"/>
          <w:szCs w:val="24"/>
          <w:lang w:val="tt-RU" w:eastAsia="ru-RU"/>
        </w:rPr>
      </w:pPr>
      <w:r w:rsidRPr="00CA20F0">
        <w:rPr>
          <w:rFonts w:ascii="Times New Roman" w:eastAsia="Times New Roman" w:hAnsi="Times New Roman" w:cs="Times New Roman"/>
          <w:sz w:val="24"/>
          <w:szCs w:val="24"/>
          <w:lang w:eastAsia="ru-RU"/>
        </w:rPr>
        <w:t xml:space="preserve">“Исәнме, </w:t>
      </w:r>
      <w:proofErr w:type="spellStart"/>
      <w:r w:rsidRPr="00CA20F0">
        <w:rPr>
          <w:rFonts w:ascii="Times New Roman" w:eastAsia="Times New Roman" w:hAnsi="Times New Roman" w:cs="Times New Roman"/>
          <w:sz w:val="24"/>
          <w:szCs w:val="24"/>
          <w:lang w:eastAsia="ru-RU"/>
        </w:rPr>
        <w:t>якын</w:t>
      </w:r>
      <w:proofErr w:type="spellEnd"/>
      <w:r w:rsidRPr="00CA20F0">
        <w:rPr>
          <w:rFonts w:ascii="Times New Roman" w:eastAsia="Times New Roman" w:hAnsi="Times New Roman" w:cs="Times New Roman"/>
          <w:sz w:val="24"/>
          <w:szCs w:val="24"/>
          <w:lang w:eastAsia="ru-RU"/>
        </w:rPr>
        <w:t xml:space="preserve"> </w:t>
      </w:r>
      <w:proofErr w:type="spellStart"/>
      <w:r w:rsidRPr="00CA20F0">
        <w:rPr>
          <w:rFonts w:ascii="Times New Roman" w:eastAsia="Times New Roman" w:hAnsi="Times New Roman" w:cs="Times New Roman"/>
          <w:sz w:val="24"/>
          <w:szCs w:val="24"/>
          <w:lang w:eastAsia="ru-RU"/>
        </w:rPr>
        <w:t>дустым</w:t>
      </w:r>
      <w:proofErr w:type="spellEnd"/>
      <w:r w:rsidRPr="00CA20F0">
        <w:rPr>
          <w:rFonts w:ascii="Times New Roman" w:eastAsia="Times New Roman" w:hAnsi="Times New Roman" w:cs="Times New Roman"/>
          <w:sz w:val="24"/>
          <w:szCs w:val="24"/>
          <w:lang w:eastAsia="ru-RU"/>
        </w:rPr>
        <w:t xml:space="preserve"> </w:t>
      </w:r>
      <w:proofErr w:type="spellStart"/>
      <w:r w:rsidRPr="00CA20F0">
        <w:rPr>
          <w:rFonts w:ascii="Times New Roman" w:eastAsia="Times New Roman" w:hAnsi="Times New Roman" w:cs="Times New Roman"/>
          <w:sz w:val="24"/>
          <w:szCs w:val="24"/>
          <w:lang w:eastAsia="ru-RU"/>
        </w:rPr>
        <w:t>Ирек</w:t>
      </w:r>
      <w:proofErr w:type="spellEnd"/>
      <w:r w:rsidRPr="00CA20F0">
        <w:rPr>
          <w:rFonts w:ascii="Times New Roman" w:eastAsia="Times New Roman" w:hAnsi="Times New Roman" w:cs="Times New Roman"/>
          <w:sz w:val="24"/>
          <w:szCs w:val="24"/>
          <w:lang w:eastAsia="ru-RU"/>
        </w:rPr>
        <w:t>!”</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tt-RU" w:eastAsia="ru-RU"/>
        </w:rPr>
      </w:pPr>
      <w:r w:rsidRPr="00CA20F0">
        <w:rPr>
          <w:rFonts w:ascii="Times New Roman" w:eastAsia="Times New Roman" w:hAnsi="Times New Roman" w:cs="Times New Roman"/>
          <w:color w:val="000000" w:themeColor="text1"/>
          <w:sz w:val="24"/>
          <w:szCs w:val="24"/>
          <w:lang w:val="tt-RU" w:eastAsia="ru-RU"/>
        </w:rPr>
        <w:t>Болай да башланырга мөмкин:</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rPr>
          <w:rFonts w:ascii="Times New Roman" w:eastAsia="Times New Roman" w:hAnsi="Times New Roman" w:cs="Times New Roman"/>
          <w:sz w:val="24"/>
          <w:szCs w:val="24"/>
          <w:lang w:val="tt-RU" w:eastAsia="ru-RU"/>
        </w:rPr>
      </w:pPr>
      <w:r w:rsidRPr="00CA20F0">
        <w:rPr>
          <w:rFonts w:ascii="Times New Roman" w:eastAsia="Times New Roman" w:hAnsi="Times New Roman" w:cs="Times New Roman"/>
          <w:sz w:val="24"/>
          <w:szCs w:val="24"/>
          <w:lang w:val="tt-RU" w:eastAsia="ru-RU"/>
        </w:rPr>
        <w:t>“Хәерле көн, газиз әнием!”</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rPr>
          <w:rFonts w:ascii="Times New Roman" w:eastAsia="Times New Roman" w:hAnsi="Times New Roman" w:cs="Times New Roman"/>
          <w:sz w:val="24"/>
          <w:szCs w:val="24"/>
          <w:lang w:val="tt-RU" w:eastAsia="ru-RU"/>
        </w:rPr>
      </w:pPr>
      <w:r w:rsidRPr="00CA20F0">
        <w:rPr>
          <w:rFonts w:ascii="Times New Roman" w:eastAsia="Times New Roman" w:hAnsi="Times New Roman" w:cs="Times New Roman"/>
          <w:sz w:val="24"/>
          <w:szCs w:val="24"/>
          <w:lang w:val="tt-RU" w:eastAsia="ru-RU"/>
        </w:rPr>
        <w:t>“Хәерле кич, дустым Нурия!”</w:t>
      </w:r>
    </w:p>
    <w:p w:rsidR="006E65EF" w:rsidRPr="00CA20F0" w:rsidRDefault="006E65EF" w:rsidP="00CA20F0">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48DD4" w:themeColor="text2" w:themeTint="99"/>
          <w:sz w:val="24"/>
          <w:szCs w:val="24"/>
          <w:lang w:val="tt-RU" w:eastAsia="ru-RU"/>
        </w:rPr>
      </w:pPr>
      <w:r w:rsidRPr="00CA20F0">
        <w:rPr>
          <w:rFonts w:ascii="Times New Roman" w:eastAsia="Times New Roman" w:hAnsi="Times New Roman" w:cs="Times New Roman"/>
          <w:color w:val="00B0F0"/>
          <w:sz w:val="24"/>
          <w:szCs w:val="24"/>
          <w:lang w:val="tt-RU" w:eastAsia="ru-RU"/>
        </w:rPr>
        <w:t>2. Хатны алырга тиешле кешенең хәлләре, сәламәтлекләре, үзеңне кызыксындырган мәсьәләләр турында сорашу</w:t>
      </w:r>
      <w:r w:rsidRPr="00CA20F0">
        <w:rPr>
          <w:rFonts w:ascii="Times New Roman" w:eastAsia="Times New Roman" w:hAnsi="Times New Roman" w:cs="Times New Roman"/>
          <w:color w:val="548DD4" w:themeColor="text2" w:themeTint="99"/>
          <w:sz w:val="24"/>
          <w:szCs w:val="24"/>
          <w:lang w:val="tt-RU" w:eastAsia="ru-RU"/>
        </w:rPr>
        <w:t>.</w:t>
      </w:r>
    </w:p>
    <w:p w:rsidR="006E65EF" w:rsidRPr="00CA20F0" w:rsidRDefault="0020009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tt-RU" w:eastAsia="ru-RU"/>
        </w:rPr>
      </w:pPr>
      <w:r w:rsidRPr="00CA20F0">
        <w:rPr>
          <w:rFonts w:ascii="Times New Roman" w:eastAsia="Times New Roman" w:hAnsi="Times New Roman" w:cs="Times New Roman"/>
          <w:color w:val="FF0000"/>
          <w:sz w:val="24"/>
          <w:szCs w:val="24"/>
          <w:lang w:val="tt-RU" w:eastAsia="ru-RU"/>
        </w:rPr>
        <w:t xml:space="preserve"> </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tt-RU" w:eastAsia="ru-RU"/>
        </w:rPr>
      </w:pPr>
      <w:r w:rsidRPr="00CA20F0">
        <w:rPr>
          <w:rFonts w:ascii="Times New Roman" w:eastAsia="Times New Roman" w:hAnsi="Times New Roman" w:cs="Times New Roman"/>
          <w:sz w:val="24"/>
          <w:szCs w:val="24"/>
          <w:lang w:val="tt-RU" w:eastAsia="ru-RU"/>
        </w:rPr>
        <w:t>“Хәлләрегез ничек? Исән-сау гына яшисезме? Сездә нинди яңалыклар, үзгәрешләр бар?”</w:t>
      </w:r>
    </w:p>
    <w:p w:rsidR="006E65EF" w:rsidRPr="00CA20F0" w:rsidRDefault="006E65EF" w:rsidP="00CA20F0">
      <w:pPr>
        <w:pStyle w:val="a3"/>
        <w:numPr>
          <w:ilvl w:val="0"/>
          <w:numId w:val="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contextualSpacing w:val="0"/>
        <w:rPr>
          <w:rFonts w:ascii="Times New Roman" w:eastAsia="Times New Roman" w:hAnsi="Times New Roman" w:cs="Times New Roman"/>
          <w:color w:val="00B0F0"/>
          <w:sz w:val="24"/>
          <w:szCs w:val="24"/>
          <w:lang w:val="tt-RU" w:eastAsia="ru-RU"/>
        </w:rPr>
      </w:pPr>
      <w:r w:rsidRPr="00CA20F0">
        <w:rPr>
          <w:rFonts w:ascii="Times New Roman" w:eastAsia="Times New Roman" w:hAnsi="Times New Roman" w:cs="Times New Roman"/>
          <w:color w:val="00B0F0"/>
          <w:sz w:val="24"/>
          <w:szCs w:val="24"/>
          <w:lang w:val="tt-RU" w:eastAsia="ru-RU"/>
        </w:rPr>
        <w:t>Үз тормышыңдагы вакыйгаларны язу. Кызыклы һәм әһәмиятле очракларны тасвирлау.</w:t>
      </w:r>
    </w:p>
    <w:p w:rsidR="006E65EF" w:rsidRPr="00CA20F0" w:rsidRDefault="0020009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val="tt-RU" w:eastAsia="ru-RU"/>
        </w:rPr>
      </w:pPr>
      <w:r w:rsidRPr="00CA20F0">
        <w:rPr>
          <w:rFonts w:ascii="Times New Roman" w:eastAsia="Times New Roman" w:hAnsi="Times New Roman" w:cs="Times New Roman"/>
          <w:color w:val="FF0000"/>
          <w:sz w:val="24"/>
          <w:szCs w:val="24"/>
          <w:lang w:val="tt-RU" w:eastAsia="ru-RU"/>
        </w:rPr>
        <w:t xml:space="preserve"> </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tt-RU" w:eastAsia="ru-RU"/>
        </w:rPr>
      </w:pPr>
      <w:r w:rsidRPr="00CA20F0">
        <w:rPr>
          <w:rFonts w:ascii="Times New Roman" w:eastAsia="Times New Roman" w:hAnsi="Times New Roman" w:cs="Times New Roman"/>
          <w:sz w:val="24"/>
          <w:szCs w:val="24"/>
          <w:lang w:val="tt-RU" w:eastAsia="ru-RU"/>
        </w:rPr>
        <w:t>“Мин исән-сау. Әйбәт кенә укыйм. Мәктәптә бик күңелле: дәресләр кызык үтә, түгәрәкләр һәм кичәләр була. Күптән түгел генә “Су буенда” дигән әдәби-музыкаль кичә үткәрдек. Тамашачылар бик ошаттылар.”</w:t>
      </w:r>
    </w:p>
    <w:p w:rsidR="006E65EF" w:rsidRPr="00CA20F0" w:rsidRDefault="006E65EF"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B0F0"/>
          <w:sz w:val="24"/>
          <w:szCs w:val="24"/>
          <w:lang w:val="tt-RU" w:eastAsia="ru-RU"/>
        </w:rPr>
      </w:pPr>
      <w:r w:rsidRPr="00CA20F0">
        <w:rPr>
          <w:rFonts w:ascii="Times New Roman" w:eastAsia="Times New Roman" w:hAnsi="Times New Roman" w:cs="Times New Roman"/>
          <w:color w:val="00B0F0"/>
          <w:sz w:val="24"/>
          <w:szCs w:val="24"/>
          <w:lang w:val="tt-RU" w:eastAsia="ru-RU"/>
        </w:rPr>
        <w:t>4. Йомгаклау өлеше, саубуллашып, исемеңне, хатның язылу датасын кую.</w:t>
      </w:r>
    </w:p>
    <w:p w:rsidR="006E65EF" w:rsidRPr="00CA20F0" w:rsidRDefault="00131229" w:rsidP="00CA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B0F0"/>
          <w:sz w:val="24"/>
          <w:szCs w:val="24"/>
          <w:lang w:val="tt-RU" w:eastAsia="ru-RU"/>
        </w:rPr>
      </w:pPr>
      <w:r w:rsidRPr="00CA20F0">
        <w:rPr>
          <w:rFonts w:ascii="Times New Roman" w:eastAsia="Times New Roman" w:hAnsi="Times New Roman" w:cs="Times New Roman"/>
          <w:color w:val="00B0F0"/>
          <w:sz w:val="24"/>
          <w:szCs w:val="24"/>
          <w:lang w:val="tt-RU" w:eastAsia="ru-RU"/>
        </w:rPr>
        <w:t>13 слайд</w:t>
      </w:r>
    </w:p>
    <w:p w:rsidR="006E65EF" w:rsidRPr="00CA20F0" w:rsidRDefault="006E65EF" w:rsidP="00CA20F0">
      <w:pPr>
        <w:spacing w:after="0" w:line="240" w:lineRule="auto"/>
        <w:rPr>
          <w:rFonts w:ascii="Times New Roman" w:eastAsia="Calibri" w:hAnsi="Times New Roman" w:cs="Times New Roman"/>
          <w:bCs/>
          <w:color w:val="1D1B11" w:themeColor="background2" w:themeShade="1A"/>
          <w:sz w:val="24"/>
          <w:szCs w:val="24"/>
          <w:lang w:val="tt-RU"/>
        </w:rPr>
      </w:pPr>
      <w:r w:rsidRPr="00CA20F0">
        <w:rPr>
          <w:rFonts w:ascii="Times New Roman" w:eastAsia="Calibri" w:hAnsi="Times New Roman" w:cs="Times New Roman"/>
          <w:bCs/>
          <w:color w:val="1D1B11" w:themeColor="background2" w:themeShade="1A"/>
          <w:sz w:val="24"/>
          <w:szCs w:val="24"/>
          <w:lang w:val="tt-RU"/>
        </w:rPr>
        <w:t>Хат үрнәге белән таныштыру.</w:t>
      </w:r>
    </w:p>
    <w:p w:rsidR="006E65EF" w:rsidRPr="00CA20F0" w:rsidRDefault="006E65EF" w:rsidP="00CA20F0">
      <w:pPr>
        <w:spacing w:after="0" w:line="240" w:lineRule="auto"/>
        <w:ind w:firstLine="317"/>
        <w:rPr>
          <w:rFonts w:ascii="Times New Roman" w:hAnsi="Times New Roman" w:cs="Times New Roman"/>
          <w:sz w:val="24"/>
          <w:szCs w:val="24"/>
          <w:lang w:val="tt-RU"/>
        </w:rPr>
      </w:pPr>
      <w:r w:rsidRPr="00CA20F0">
        <w:rPr>
          <w:rFonts w:ascii="Times New Roman" w:hAnsi="Times New Roman" w:cs="Times New Roman"/>
          <w:sz w:val="24"/>
          <w:szCs w:val="24"/>
          <w:lang w:val="tt-RU"/>
        </w:rPr>
        <w:lastRenderedPageBreak/>
        <w:t>Исәнме, дустым Марат! Сиңа күп сәламнәр белән дустың Алеша хат яза. Әти-әниеңә, апаңа, дусларыңа миннән сәлам әйт.</w:t>
      </w:r>
    </w:p>
    <w:p w:rsidR="006E65EF" w:rsidRPr="00CA20F0" w:rsidRDefault="006E65EF" w:rsidP="00CA20F0">
      <w:pPr>
        <w:spacing w:after="0" w:line="240" w:lineRule="auto"/>
        <w:ind w:firstLine="317"/>
        <w:rPr>
          <w:rFonts w:ascii="Times New Roman" w:hAnsi="Times New Roman" w:cs="Times New Roman"/>
          <w:sz w:val="24"/>
          <w:szCs w:val="24"/>
          <w:lang w:val="tt-RU"/>
        </w:rPr>
      </w:pPr>
      <w:r w:rsidRPr="00CA20F0">
        <w:rPr>
          <w:rFonts w:ascii="Times New Roman" w:hAnsi="Times New Roman" w:cs="Times New Roman"/>
          <w:sz w:val="24"/>
          <w:szCs w:val="24"/>
          <w:lang w:val="tt-RU"/>
        </w:rPr>
        <w:t>Дустым, мин синең хатыңны алдым, бик зур рәхмәт сиңа! Сине йөзү ярышында беренче урын алуың белән котлыйм! Син молодец!</w:t>
      </w:r>
    </w:p>
    <w:p w:rsidR="006E65EF" w:rsidRPr="00CA20F0" w:rsidRDefault="006E65EF" w:rsidP="00CA20F0">
      <w:pPr>
        <w:spacing w:after="0" w:line="240" w:lineRule="auto"/>
        <w:ind w:firstLine="317"/>
        <w:rPr>
          <w:rFonts w:ascii="Times New Roman" w:hAnsi="Times New Roman" w:cs="Times New Roman"/>
          <w:sz w:val="24"/>
          <w:szCs w:val="24"/>
          <w:lang w:val="tt-RU"/>
        </w:rPr>
      </w:pPr>
      <w:r w:rsidRPr="00CA20F0">
        <w:rPr>
          <w:rFonts w:ascii="Times New Roman" w:hAnsi="Times New Roman" w:cs="Times New Roman"/>
          <w:sz w:val="24"/>
          <w:szCs w:val="24"/>
          <w:lang w:val="tt-RU"/>
        </w:rPr>
        <w:t>Мин дә спортны яратам. Миңа йөзү, чаңгыда шуу, волейбол, баскетбол уйнау бик ошый. Ике ел волейбол секциясенә йөрдем. Безнең мәктәпнең волейбол командасы шәһәр буенча икенче урынны алды. Бу – безнең өчен зур уңыш, әлбәттә. Кызганычка каршы, бу уку елында минем вакытым бик аз, шуңа күрә мин хәзер волейбол белән шөгыльләнмим. Имтиханнарга әзерләнү өчен курсларга йөрим.</w:t>
      </w:r>
    </w:p>
    <w:p w:rsidR="006E65EF" w:rsidRPr="00CA20F0" w:rsidRDefault="006E65EF" w:rsidP="00CA20F0">
      <w:pPr>
        <w:spacing w:after="0" w:line="240" w:lineRule="auto"/>
        <w:ind w:firstLine="317"/>
        <w:rPr>
          <w:rFonts w:ascii="Times New Roman" w:hAnsi="Times New Roman" w:cs="Times New Roman"/>
          <w:sz w:val="24"/>
          <w:szCs w:val="24"/>
          <w:lang w:val="tt-RU"/>
        </w:rPr>
      </w:pPr>
      <w:r w:rsidRPr="00CA20F0">
        <w:rPr>
          <w:rFonts w:ascii="Times New Roman" w:hAnsi="Times New Roman" w:cs="Times New Roman"/>
          <w:sz w:val="24"/>
          <w:szCs w:val="24"/>
          <w:lang w:val="tt-RU"/>
        </w:rPr>
        <w:t>Марат, синең хәлләрен ничек? Син имтиханнарга ничек әзерләнәсең? Нинди әзерлек курсларына йөрисең?</w:t>
      </w:r>
      <w:r w:rsidR="00301B07" w:rsidRPr="00CA20F0">
        <w:rPr>
          <w:rFonts w:ascii="Times New Roman" w:hAnsi="Times New Roman" w:cs="Times New Roman"/>
          <w:sz w:val="24"/>
          <w:szCs w:val="24"/>
          <w:lang w:val="tt-RU"/>
        </w:rPr>
        <w:t xml:space="preserve"> Барысын да әйтеп, хат яз. </w:t>
      </w:r>
    </w:p>
    <w:p w:rsidR="00301B07" w:rsidRPr="00CA20F0" w:rsidRDefault="00301B07" w:rsidP="00CA20F0">
      <w:pPr>
        <w:spacing w:after="0" w:line="240" w:lineRule="auto"/>
        <w:ind w:firstLine="317"/>
        <w:rPr>
          <w:rFonts w:ascii="Times New Roman" w:hAnsi="Times New Roman" w:cs="Times New Roman"/>
          <w:sz w:val="24"/>
          <w:szCs w:val="24"/>
          <w:lang w:val="tt-RU"/>
        </w:rPr>
      </w:pPr>
      <w:r w:rsidRPr="00CA20F0">
        <w:rPr>
          <w:rFonts w:ascii="Times New Roman" w:hAnsi="Times New Roman" w:cs="Times New Roman"/>
          <w:sz w:val="24"/>
          <w:szCs w:val="24"/>
          <w:lang w:val="tt-RU"/>
        </w:rPr>
        <w:t>Ярый, дустым сау бул! Яхшы укы!</w:t>
      </w:r>
      <w:r w:rsidR="00131229" w:rsidRPr="00CA20F0">
        <w:rPr>
          <w:rFonts w:ascii="Times New Roman" w:hAnsi="Times New Roman" w:cs="Times New Roman"/>
          <w:sz w:val="24"/>
          <w:szCs w:val="24"/>
          <w:lang w:val="tt-RU"/>
        </w:rPr>
        <w:t xml:space="preserve"> </w:t>
      </w:r>
      <w:r w:rsidRPr="00CA20F0">
        <w:rPr>
          <w:rFonts w:ascii="Times New Roman" w:hAnsi="Times New Roman" w:cs="Times New Roman"/>
          <w:sz w:val="24"/>
          <w:szCs w:val="24"/>
          <w:lang w:val="tt-RU"/>
        </w:rPr>
        <w:t>Кабат сәлам белән дустың Алёша.</w:t>
      </w:r>
    </w:p>
    <w:p w:rsidR="006E65EF" w:rsidRPr="00CA20F0" w:rsidRDefault="006E65EF" w:rsidP="00CA20F0">
      <w:pPr>
        <w:spacing w:after="0" w:line="240" w:lineRule="auto"/>
        <w:ind w:firstLine="317"/>
        <w:rPr>
          <w:rFonts w:ascii="Times New Roman" w:hAnsi="Times New Roman" w:cs="Times New Roman"/>
          <w:sz w:val="24"/>
          <w:szCs w:val="24"/>
          <w:lang w:val="tt-RU"/>
        </w:rPr>
      </w:pPr>
      <w:r w:rsidRPr="00CA20F0">
        <w:rPr>
          <w:rFonts w:ascii="Times New Roman" w:hAnsi="Times New Roman" w:cs="Times New Roman"/>
          <w:sz w:val="24"/>
          <w:szCs w:val="24"/>
          <w:lang w:val="tt-RU"/>
        </w:rPr>
        <w:t>20 нче</w:t>
      </w:r>
      <w:r w:rsidR="00506AEE" w:rsidRPr="00CA20F0">
        <w:rPr>
          <w:rFonts w:ascii="Times New Roman" w:hAnsi="Times New Roman" w:cs="Times New Roman"/>
          <w:sz w:val="24"/>
          <w:szCs w:val="24"/>
          <w:lang w:val="tt-RU"/>
        </w:rPr>
        <w:t xml:space="preserve"> март</w:t>
      </w:r>
      <w:r w:rsidR="00125AD9" w:rsidRPr="00CA20F0">
        <w:rPr>
          <w:rFonts w:ascii="Times New Roman" w:hAnsi="Times New Roman" w:cs="Times New Roman"/>
          <w:sz w:val="24"/>
          <w:szCs w:val="24"/>
          <w:lang w:val="tt-RU"/>
        </w:rPr>
        <w:t>, 2015 ел.</w:t>
      </w:r>
    </w:p>
    <w:p w:rsidR="00506AEE" w:rsidRPr="00CA20F0" w:rsidRDefault="00506AEE" w:rsidP="00CA20F0">
      <w:pPr>
        <w:pStyle w:val="a3"/>
        <w:numPr>
          <w:ilvl w:val="0"/>
          <w:numId w:val="1"/>
        </w:numPr>
        <w:spacing w:after="0" w:line="240" w:lineRule="auto"/>
        <w:rPr>
          <w:rFonts w:ascii="Times New Roman" w:hAnsi="Times New Roman" w:cs="Times New Roman"/>
          <w:i/>
          <w:sz w:val="24"/>
          <w:szCs w:val="24"/>
          <w:lang w:val="tt-RU"/>
        </w:rPr>
      </w:pPr>
      <w:r w:rsidRPr="00CA20F0">
        <w:rPr>
          <w:rFonts w:ascii="Times New Roman" w:hAnsi="Times New Roman" w:cs="Times New Roman"/>
          <w:sz w:val="24"/>
          <w:szCs w:val="24"/>
          <w:lang w:val="tt-RU"/>
        </w:rPr>
        <w:t>Укытучылар, сезнең алдыгызда</w:t>
      </w:r>
      <w:r w:rsidR="006441C9" w:rsidRPr="00CA20F0">
        <w:rPr>
          <w:rFonts w:ascii="Times New Roman" w:hAnsi="Times New Roman" w:cs="Times New Roman"/>
          <w:sz w:val="24"/>
          <w:szCs w:val="24"/>
          <w:lang w:val="tt-RU"/>
        </w:rPr>
        <w:t>гы кәгазьләрдә хат язарга кирәк булачак киңәшләр ята, хат язуга керешкәнче шул киңәшләрне игътибар белән укып чыгыгыз.</w:t>
      </w:r>
    </w:p>
    <w:p w:rsidR="006E65EF" w:rsidRPr="00CA20F0" w:rsidRDefault="006E65EF" w:rsidP="00CA20F0">
      <w:p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Шәхси хат язуга кайбер киңәшләр:</w:t>
      </w:r>
    </w:p>
    <w:p w:rsidR="006E65EF" w:rsidRPr="00CA20F0" w:rsidRDefault="006E65EF" w:rsidP="00CA20F0">
      <w:pPr>
        <w:numPr>
          <w:ilvl w:val="0"/>
          <w:numId w:val="3"/>
        </w:num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Язуыгыз ачык, аңлаешлы, пөхтә булырга тиеш. “Ашыгып язам, шуңа күрә язуым ямьсез” дигән сүзләр килешле булмас.</w:t>
      </w:r>
    </w:p>
    <w:p w:rsidR="006E65EF" w:rsidRPr="00CA20F0" w:rsidRDefault="006E65EF" w:rsidP="00CA20F0">
      <w:pPr>
        <w:numPr>
          <w:ilvl w:val="0"/>
          <w:numId w:val="3"/>
        </w:numPr>
        <w:spacing w:after="0" w:line="240" w:lineRule="auto"/>
        <w:rPr>
          <w:rFonts w:ascii="Times New Roman" w:hAnsi="Times New Roman" w:cs="Times New Roman"/>
          <w:sz w:val="24"/>
          <w:szCs w:val="24"/>
        </w:rPr>
      </w:pPr>
      <w:r w:rsidRPr="00CA20F0">
        <w:rPr>
          <w:rFonts w:ascii="Times New Roman" w:hAnsi="Times New Roman" w:cs="Times New Roman"/>
          <w:sz w:val="24"/>
          <w:szCs w:val="24"/>
          <w:lang w:val="tt-RU"/>
        </w:rPr>
        <w:t>Орфографик хаталар белән язылган хатны җибәрү бер дә матур булмас. Шуңа күрә, сүзлек белән эш итәргә кирәк.</w:t>
      </w:r>
    </w:p>
    <w:p w:rsidR="006E65EF" w:rsidRPr="00CA20F0" w:rsidRDefault="006E65EF" w:rsidP="00CA20F0">
      <w:pPr>
        <w:numPr>
          <w:ilvl w:val="0"/>
          <w:numId w:val="3"/>
        </w:numPr>
        <w:spacing w:after="0" w:line="240" w:lineRule="auto"/>
        <w:rPr>
          <w:rFonts w:ascii="Times New Roman" w:hAnsi="Times New Roman" w:cs="Times New Roman"/>
          <w:sz w:val="24"/>
          <w:szCs w:val="24"/>
        </w:rPr>
      </w:pPr>
      <w:r w:rsidRPr="00CA20F0">
        <w:rPr>
          <w:rFonts w:ascii="Times New Roman" w:hAnsi="Times New Roman" w:cs="Times New Roman"/>
          <w:sz w:val="24"/>
          <w:szCs w:val="24"/>
          <w:lang w:val="tt-RU"/>
        </w:rPr>
        <w:t>Кәефегез начар булса, хат язудан тыелып торыгыз.</w:t>
      </w:r>
    </w:p>
    <w:p w:rsidR="006E65EF" w:rsidRPr="00CA20F0" w:rsidRDefault="006E65EF" w:rsidP="00CA20F0">
      <w:pPr>
        <w:numPr>
          <w:ilvl w:val="0"/>
          <w:numId w:val="3"/>
        </w:numPr>
        <w:spacing w:after="0" w:line="240" w:lineRule="auto"/>
        <w:rPr>
          <w:rFonts w:ascii="Times New Roman" w:hAnsi="Times New Roman" w:cs="Times New Roman"/>
          <w:sz w:val="24"/>
          <w:szCs w:val="24"/>
        </w:rPr>
      </w:pPr>
      <w:r w:rsidRPr="00CA20F0">
        <w:rPr>
          <w:rFonts w:ascii="Times New Roman" w:hAnsi="Times New Roman" w:cs="Times New Roman"/>
          <w:sz w:val="24"/>
          <w:szCs w:val="24"/>
          <w:lang w:val="tt-RU"/>
        </w:rPr>
        <w:t>Әгәр шәхси хат компьютерда бастырылган булса да, имзаны үз кулың белән куярга кирәк.</w:t>
      </w:r>
    </w:p>
    <w:p w:rsidR="006E65EF" w:rsidRPr="00CA20F0" w:rsidRDefault="006E65EF" w:rsidP="00CA20F0">
      <w:pPr>
        <w:numPr>
          <w:ilvl w:val="0"/>
          <w:numId w:val="3"/>
        </w:numPr>
        <w:spacing w:after="0" w:line="240" w:lineRule="auto"/>
        <w:rPr>
          <w:rFonts w:ascii="Times New Roman" w:hAnsi="Times New Roman" w:cs="Times New Roman"/>
          <w:sz w:val="24"/>
          <w:szCs w:val="24"/>
        </w:rPr>
      </w:pPr>
      <w:r w:rsidRPr="00CA20F0">
        <w:rPr>
          <w:rFonts w:ascii="Times New Roman" w:hAnsi="Times New Roman" w:cs="Times New Roman"/>
          <w:sz w:val="24"/>
          <w:szCs w:val="24"/>
          <w:lang w:val="tt-RU"/>
        </w:rPr>
        <w:t>Хатларны саклау гадәте булса....... (дәвам итегез)</w:t>
      </w:r>
    </w:p>
    <w:p w:rsidR="006E65EF" w:rsidRPr="00CA20F0" w:rsidRDefault="006E65EF" w:rsidP="00CA20F0">
      <w:pPr>
        <w:spacing w:after="0" w:line="240" w:lineRule="auto"/>
        <w:rPr>
          <w:rFonts w:ascii="Times New Roman" w:eastAsia="Calibri" w:hAnsi="Times New Roman" w:cs="Times New Roman"/>
          <w:sz w:val="24"/>
          <w:szCs w:val="24"/>
          <w:lang w:val="tt-RU"/>
        </w:rPr>
      </w:pPr>
      <w:r w:rsidRPr="00CA20F0">
        <w:rPr>
          <w:rFonts w:ascii="Times New Roman" w:eastAsia="Calibri" w:hAnsi="Times New Roman" w:cs="Times New Roman"/>
          <w:sz w:val="24"/>
          <w:szCs w:val="24"/>
          <w:lang w:val="tt-RU"/>
        </w:rPr>
        <w:t>(Аерым битләрдә таратылган кагыйдәләрне уку)</w:t>
      </w:r>
    </w:p>
    <w:p w:rsidR="006441C9" w:rsidRPr="00CA20F0" w:rsidRDefault="006441C9" w:rsidP="00CA20F0">
      <w:pPr>
        <w:pStyle w:val="a3"/>
        <w:numPr>
          <w:ilvl w:val="0"/>
          <w:numId w:val="1"/>
        </w:num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Хөрмәтле коллегалар, алдыгыздагы битләргә бүгенге дәрестә алган белемнәрегезне кулланып, хат язып карагыз.</w:t>
      </w:r>
      <w:r w:rsidR="00AC6AC0" w:rsidRPr="00CA20F0">
        <w:rPr>
          <w:rFonts w:ascii="Times New Roman" w:hAnsi="Times New Roman" w:cs="Times New Roman"/>
          <w:sz w:val="24"/>
          <w:szCs w:val="24"/>
          <w:lang w:val="tt-RU"/>
        </w:rPr>
        <w:t xml:space="preserve"> 1 нче төркем- яшьлек дустыңа, 2 нче төркем- электрон хат, 3 нче төркем- мәхәббәт хаты, 4 нче төркем- солдат  хаты язарга тиеш булалар.</w:t>
      </w:r>
    </w:p>
    <w:p w:rsidR="00131229" w:rsidRPr="00CA20F0" w:rsidRDefault="00131229" w:rsidP="00CA20F0">
      <w:p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Йомгаклау сүзе.( смайлик белән билге кую)</w:t>
      </w:r>
    </w:p>
    <w:p w:rsidR="00283D1C" w:rsidRPr="00CA20F0" w:rsidRDefault="00131229" w:rsidP="00CA20F0">
      <w:pPr>
        <w:spacing w:after="0" w:line="240" w:lineRule="auto"/>
        <w:rPr>
          <w:rFonts w:ascii="Times New Roman" w:hAnsi="Times New Roman" w:cs="Times New Roman"/>
          <w:sz w:val="24"/>
          <w:szCs w:val="24"/>
          <w:lang w:val="tt-RU"/>
        </w:rPr>
      </w:pPr>
      <w:r w:rsidRPr="00CA20F0">
        <w:rPr>
          <w:rFonts w:ascii="Times New Roman" w:hAnsi="Times New Roman" w:cs="Times New Roman"/>
          <w:sz w:val="24"/>
          <w:szCs w:val="24"/>
          <w:lang w:val="tt-RU"/>
        </w:rPr>
        <w:t>Игътибарыгыз өчен зур рәхмәт!</w:t>
      </w:r>
    </w:p>
    <w:sectPr w:rsidR="00283D1C" w:rsidRPr="00CA20F0" w:rsidSect="00286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ED3"/>
    <w:multiLevelType w:val="hybridMultilevel"/>
    <w:tmpl w:val="39B0721E"/>
    <w:lvl w:ilvl="0" w:tplc="977862FE">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E2225C"/>
    <w:multiLevelType w:val="hybridMultilevel"/>
    <w:tmpl w:val="FFCE42AE"/>
    <w:lvl w:ilvl="0" w:tplc="C22CC0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E4CA1"/>
    <w:multiLevelType w:val="hybridMultilevel"/>
    <w:tmpl w:val="E86C3732"/>
    <w:lvl w:ilvl="0" w:tplc="EF02CA1C">
      <w:start w:val="1"/>
      <w:numFmt w:val="bullet"/>
      <w:lvlText w:val=""/>
      <w:lvlJc w:val="left"/>
      <w:pPr>
        <w:tabs>
          <w:tab w:val="num" w:pos="720"/>
        </w:tabs>
        <w:ind w:left="720" w:hanging="360"/>
      </w:pPr>
      <w:rPr>
        <w:rFonts w:ascii="Wingdings 2" w:hAnsi="Wingdings 2" w:hint="default"/>
      </w:rPr>
    </w:lvl>
    <w:lvl w:ilvl="1" w:tplc="31EEF5CE" w:tentative="1">
      <w:start w:val="1"/>
      <w:numFmt w:val="bullet"/>
      <w:lvlText w:val=""/>
      <w:lvlJc w:val="left"/>
      <w:pPr>
        <w:tabs>
          <w:tab w:val="num" w:pos="1440"/>
        </w:tabs>
        <w:ind w:left="1440" w:hanging="360"/>
      </w:pPr>
      <w:rPr>
        <w:rFonts w:ascii="Wingdings 2" w:hAnsi="Wingdings 2" w:hint="default"/>
      </w:rPr>
    </w:lvl>
    <w:lvl w:ilvl="2" w:tplc="614291BE" w:tentative="1">
      <w:start w:val="1"/>
      <w:numFmt w:val="bullet"/>
      <w:lvlText w:val=""/>
      <w:lvlJc w:val="left"/>
      <w:pPr>
        <w:tabs>
          <w:tab w:val="num" w:pos="2160"/>
        </w:tabs>
        <w:ind w:left="2160" w:hanging="360"/>
      </w:pPr>
      <w:rPr>
        <w:rFonts w:ascii="Wingdings 2" w:hAnsi="Wingdings 2" w:hint="default"/>
      </w:rPr>
    </w:lvl>
    <w:lvl w:ilvl="3" w:tplc="B9EAB5F6" w:tentative="1">
      <w:start w:val="1"/>
      <w:numFmt w:val="bullet"/>
      <w:lvlText w:val=""/>
      <w:lvlJc w:val="left"/>
      <w:pPr>
        <w:tabs>
          <w:tab w:val="num" w:pos="2880"/>
        </w:tabs>
        <w:ind w:left="2880" w:hanging="360"/>
      </w:pPr>
      <w:rPr>
        <w:rFonts w:ascii="Wingdings 2" w:hAnsi="Wingdings 2" w:hint="default"/>
      </w:rPr>
    </w:lvl>
    <w:lvl w:ilvl="4" w:tplc="29D4EF40" w:tentative="1">
      <w:start w:val="1"/>
      <w:numFmt w:val="bullet"/>
      <w:lvlText w:val=""/>
      <w:lvlJc w:val="left"/>
      <w:pPr>
        <w:tabs>
          <w:tab w:val="num" w:pos="3600"/>
        </w:tabs>
        <w:ind w:left="3600" w:hanging="360"/>
      </w:pPr>
      <w:rPr>
        <w:rFonts w:ascii="Wingdings 2" w:hAnsi="Wingdings 2" w:hint="default"/>
      </w:rPr>
    </w:lvl>
    <w:lvl w:ilvl="5" w:tplc="FA4CE56A" w:tentative="1">
      <w:start w:val="1"/>
      <w:numFmt w:val="bullet"/>
      <w:lvlText w:val=""/>
      <w:lvlJc w:val="left"/>
      <w:pPr>
        <w:tabs>
          <w:tab w:val="num" w:pos="4320"/>
        </w:tabs>
        <w:ind w:left="4320" w:hanging="360"/>
      </w:pPr>
      <w:rPr>
        <w:rFonts w:ascii="Wingdings 2" w:hAnsi="Wingdings 2" w:hint="default"/>
      </w:rPr>
    </w:lvl>
    <w:lvl w:ilvl="6" w:tplc="B2665EEA" w:tentative="1">
      <w:start w:val="1"/>
      <w:numFmt w:val="bullet"/>
      <w:lvlText w:val=""/>
      <w:lvlJc w:val="left"/>
      <w:pPr>
        <w:tabs>
          <w:tab w:val="num" w:pos="5040"/>
        </w:tabs>
        <w:ind w:left="5040" w:hanging="360"/>
      </w:pPr>
      <w:rPr>
        <w:rFonts w:ascii="Wingdings 2" w:hAnsi="Wingdings 2" w:hint="default"/>
      </w:rPr>
    </w:lvl>
    <w:lvl w:ilvl="7" w:tplc="C3B0C0C4" w:tentative="1">
      <w:start w:val="1"/>
      <w:numFmt w:val="bullet"/>
      <w:lvlText w:val=""/>
      <w:lvlJc w:val="left"/>
      <w:pPr>
        <w:tabs>
          <w:tab w:val="num" w:pos="5760"/>
        </w:tabs>
        <w:ind w:left="5760" w:hanging="360"/>
      </w:pPr>
      <w:rPr>
        <w:rFonts w:ascii="Wingdings 2" w:hAnsi="Wingdings 2" w:hint="default"/>
      </w:rPr>
    </w:lvl>
    <w:lvl w:ilvl="8" w:tplc="985EECC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C89"/>
    <w:rsid w:val="000F3245"/>
    <w:rsid w:val="00125AD9"/>
    <w:rsid w:val="00131229"/>
    <w:rsid w:val="0018493B"/>
    <w:rsid w:val="001E6010"/>
    <w:rsid w:val="0020009F"/>
    <w:rsid w:val="0024661E"/>
    <w:rsid w:val="00283D1C"/>
    <w:rsid w:val="0028692C"/>
    <w:rsid w:val="00301B07"/>
    <w:rsid w:val="00314D5D"/>
    <w:rsid w:val="0033532C"/>
    <w:rsid w:val="0037491D"/>
    <w:rsid w:val="00402A7D"/>
    <w:rsid w:val="00444FBC"/>
    <w:rsid w:val="0050115B"/>
    <w:rsid w:val="00506AEE"/>
    <w:rsid w:val="00562AED"/>
    <w:rsid w:val="006405F3"/>
    <w:rsid w:val="006441C9"/>
    <w:rsid w:val="006B754A"/>
    <w:rsid w:val="006E65EF"/>
    <w:rsid w:val="0072219E"/>
    <w:rsid w:val="00987B13"/>
    <w:rsid w:val="00A56AAE"/>
    <w:rsid w:val="00AC6AC0"/>
    <w:rsid w:val="00B56C89"/>
    <w:rsid w:val="00C170E4"/>
    <w:rsid w:val="00C2675A"/>
    <w:rsid w:val="00CA20F0"/>
    <w:rsid w:val="00CD6A77"/>
    <w:rsid w:val="00CF053A"/>
    <w:rsid w:val="00D97E27"/>
    <w:rsid w:val="00EC6638"/>
    <w:rsid w:val="00F179C2"/>
    <w:rsid w:val="00F33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89"/>
    <w:pPr>
      <w:ind w:left="720"/>
      <w:contextualSpacing/>
    </w:pPr>
  </w:style>
  <w:style w:type="paragraph" w:styleId="a4">
    <w:name w:val="Balloon Text"/>
    <w:basedOn w:val="a"/>
    <w:link w:val="a5"/>
    <w:uiPriority w:val="99"/>
    <w:semiHidden/>
    <w:unhideWhenUsed/>
    <w:rsid w:val="006E6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5EF"/>
    <w:rPr>
      <w:rFonts w:ascii="Tahoma" w:hAnsi="Tahoma" w:cs="Tahoma"/>
      <w:sz w:val="16"/>
      <w:szCs w:val="16"/>
    </w:rPr>
  </w:style>
  <w:style w:type="paragraph" w:customStyle="1" w:styleId="c1">
    <w:name w:val="c1"/>
    <w:basedOn w:val="a"/>
    <w:rsid w:val="00EC6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EC66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9FE3-7623-4ED6-8453-0D334F6D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Computer</cp:lastModifiedBy>
  <cp:revision>18</cp:revision>
  <cp:lastPrinted>2015-11-30T15:50:00Z</cp:lastPrinted>
  <dcterms:created xsi:type="dcterms:W3CDTF">2015-03-24T10:25:00Z</dcterms:created>
  <dcterms:modified xsi:type="dcterms:W3CDTF">2016-01-11T10:46:00Z</dcterms:modified>
</cp:coreProperties>
</file>