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60" w:rsidRDefault="00561560" w:rsidP="0038476C">
      <w:pPr>
        <w:rPr>
          <w:b/>
          <w:sz w:val="40"/>
          <w:szCs w:val="40"/>
        </w:rPr>
      </w:pPr>
      <w:r>
        <w:rPr>
          <w:color w:val="000000"/>
          <w:sz w:val="27"/>
          <w:szCs w:val="27"/>
          <w:shd w:val="clear" w:color="auto" w:fill="FFFFFF"/>
        </w:rPr>
        <w:t xml:space="preserve">  </w:t>
      </w:r>
    </w:p>
    <w:p w:rsidR="00561560" w:rsidRPr="00716978" w:rsidRDefault="00561560" w:rsidP="0038476C">
      <w:pPr>
        <w:rPr>
          <w:sz w:val="28"/>
          <w:szCs w:val="28"/>
        </w:rPr>
      </w:pPr>
    </w:p>
    <w:p w:rsidR="00561560" w:rsidRDefault="00561560" w:rsidP="0038476C">
      <w:pPr>
        <w:rPr>
          <w:sz w:val="40"/>
          <w:szCs w:val="40"/>
        </w:rPr>
      </w:pPr>
    </w:p>
    <w:p w:rsidR="00561560" w:rsidRPr="00716978" w:rsidRDefault="00561560" w:rsidP="0038476C">
      <w:pPr>
        <w:tabs>
          <w:tab w:val="left" w:pos="3140"/>
        </w:tabs>
        <w:jc w:val="center"/>
        <w:rPr>
          <w:b/>
          <w:sz w:val="72"/>
          <w:szCs w:val="72"/>
        </w:rPr>
      </w:pPr>
      <w:r w:rsidRPr="00716978">
        <w:rPr>
          <w:b/>
          <w:sz w:val="72"/>
          <w:szCs w:val="72"/>
        </w:rPr>
        <w:t>Доклад</w:t>
      </w:r>
    </w:p>
    <w:p w:rsidR="00561560" w:rsidRDefault="00561560" w:rsidP="0038476C">
      <w:pPr>
        <w:tabs>
          <w:tab w:val="left" w:pos="3140"/>
        </w:tabs>
        <w:jc w:val="center"/>
        <w:rPr>
          <w:b/>
          <w:sz w:val="72"/>
          <w:szCs w:val="72"/>
        </w:rPr>
      </w:pPr>
      <w:r w:rsidRPr="00716978">
        <w:rPr>
          <w:b/>
          <w:sz w:val="72"/>
          <w:szCs w:val="72"/>
        </w:rPr>
        <w:t>« Охрана здоровья детей и формирования основ культуры здоровья у дошкольников».</w:t>
      </w:r>
    </w:p>
    <w:p w:rsidR="00561560" w:rsidRDefault="00561560" w:rsidP="0038476C">
      <w:pPr>
        <w:rPr>
          <w:sz w:val="72"/>
          <w:szCs w:val="72"/>
        </w:rPr>
      </w:pPr>
    </w:p>
    <w:p w:rsidR="00561560" w:rsidRDefault="00561560" w:rsidP="0038476C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Подготовила: Куренкова О. В.</w:t>
      </w:r>
    </w:p>
    <w:p w:rsidR="00561560" w:rsidRDefault="00561560" w:rsidP="0038476C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61560" w:rsidRPr="00716978" w:rsidRDefault="00561560" w:rsidP="0038476C">
      <w:pPr>
        <w:rPr>
          <w:sz w:val="28"/>
          <w:szCs w:val="28"/>
        </w:rPr>
      </w:pPr>
    </w:p>
    <w:p w:rsidR="00561560" w:rsidRPr="00716978" w:rsidRDefault="00561560" w:rsidP="0038476C">
      <w:pPr>
        <w:rPr>
          <w:sz w:val="28"/>
          <w:szCs w:val="28"/>
        </w:rPr>
      </w:pPr>
    </w:p>
    <w:p w:rsidR="00561560" w:rsidRPr="00716978" w:rsidRDefault="00561560" w:rsidP="0038476C">
      <w:pPr>
        <w:rPr>
          <w:sz w:val="28"/>
          <w:szCs w:val="28"/>
        </w:rPr>
      </w:pPr>
    </w:p>
    <w:p w:rsidR="00561560" w:rsidRPr="00716978" w:rsidRDefault="00561560" w:rsidP="0038476C">
      <w:pPr>
        <w:rPr>
          <w:sz w:val="28"/>
          <w:szCs w:val="28"/>
        </w:rPr>
      </w:pPr>
    </w:p>
    <w:p w:rsidR="00561560" w:rsidRDefault="00561560" w:rsidP="0038476C">
      <w:pPr>
        <w:rPr>
          <w:sz w:val="28"/>
          <w:szCs w:val="28"/>
        </w:rPr>
      </w:pPr>
    </w:p>
    <w:p w:rsidR="00561560" w:rsidRDefault="00561560" w:rsidP="0038476C">
      <w:pPr>
        <w:tabs>
          <w:tab w:val="left" w:pos="3386"/>
        </w:tabs>
        <w:rPr>
          <w:sz w:val="28"/>
          <w:szCs w:val="28"/>
        </w:rPr>
      </w:pPr>
      <w:r>
        <w:rPr>
          <w:sz w:val="28"/>
          <w:szCs w:val="28"/>
        </w:rPr>
        <w:tab/>
        <w:t>с. Вишневое</w:t>
      </w:r>
    </w:p>
    <w:p w:rsidR="00561560" w:rsidRPr="00716978" w:rsidRDefault="00561560" w:rsidP="0038476C">
      <w:pPr>
        <w:tabs>
          <w:tab w:val="left" w:pos="33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2015г.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 Современное развитие России связано с модернизацией в сфере образования, которая в первую очередь затрагивает проблемы формирования подрастающего поколения, интегрированного в современное общество. Успешным в различных областях жизнедеятельности может быть человек, который ориентирован на здоровый образ жизни.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   На состояние здоровья детей влияют многие негативные факторы: повсеместно ухудшающаяся экологическая обстановка, снижение уровня жизни в целом по стране, снижение уровня социальных гарантий для детей в сферах духовного и физического развития, недостаток у родителей времени и средств для полноценного удовлетворения потребностей детей, увеличение числа неполных семей.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В этих условиях проблема сохранения и укрепления здоровья дошкольников становится особенно актуальной. Сегодняшние дети - это будущее государства. В рамках государственной концепции сохранения здоровья детей большое внимание уделяется укреплению здоровья детей, и, прежде всего, формированию здорового образа жизни ребенка.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Здоровьесберегающий характер обучения и воспитания особенно важен в дошкольных образовательных учреждениях, начинать приучать детей заботится о своем здоровье необходимо с малых лет.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Актуальность данного вопроса определяется следующим: необходимостью в организации эффективного взаимодействия ДОУ и семьи в приобщении дошкольников к здоровому образу жизни.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 </w:t>
      </w:r>
      <w:r w:rsidRPr="00AF225C">
        <w:rPr>
          <w:bCs/>
          <w:color w:val="000000"/>
          <w:sz w:val="27"/>
          <w:szCs w:val="27"/>
          <w:shd w:val="clear" w:color="auto" w:fill="FFFFFF"/>
        </w:rPr>
        <w:t xml:space="preserve">Целью </w:t>
      </w:r>
      <w:r w:rsidRPr="00AF225C">
        <w:rPr>
          <w:rStyle w:val="apple-converted-space"/>
          <w:color w:val="004E6D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формирования у дошкольников основы здорового образа является  осознанное выполнение правил здоровьесбережения и ответственного отношения, как к собственному здоровью, так и здоровью окружающих.</w:t>
      </w:r>
    </w:p>
    <w:p w:rsidR="00561560" w:rsidRPr="00AF225C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  </w:t>
      </w:r>
      <w:r w:rsidRPr="00AF225C">
        <w:rPr>
          <w:bCs/>
          <w:color w:val="000000"/>
          <w:sz w:val="27"/>
          <w:szCs w:val="27"/>
          <w:shd w:val="clear" w:color="auto" w:fill="FFFFFF"/>
        </w:rPr>
        <w:t>Задачами охраны здоровья детей и формирования основ культуры здоровья у дошкольников</w:t>
      </w:r>
      <w:r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Pr="00AF225C">
        <w:rPr>
          <w:bCs/>
          <w:color w:val="000000"/>
          <w:sz w:val="27"/>
          <w:szCs w:val="27"/>
          <w:shd w:val="clear" w:color="auto" w:fill="FFFFFF"/>
        </w:rPr>
        <w:t xml:space="preserve"> являют</w:t>
      </w:r>
      <w:r>
        <w:rPr>
          <w:bCs/>
          <w:color w:val="000000"/>
          <w:sz w:val="27"/>
          <w:szCs w:val="27"/>
          <w:shd w:val="clear" w:color="auto" w:fill="FFFFFF"/>
        </w:rPr>
        <w:t>с</w:t>
      </w:r>
      <w:r w:rsidRPr="00AF225C">
        <w:rPr>
          <w:bCs/>
          <w:color w:val="000000"/>
          <w:sz w:val="27"/>
          <w:szCs w:val="27"/>
          <w:shd w:val="clear" w:color="auto" w:fill="FFFFFF"/>
        </w:rPr>
        <w:t>я:</w:t>
      </w:r>
    </w:p>
    <w:p w:rsidR="00561560" w:rsidRDefault="00561560" w:rsidP="00AF225C">
      <w:pPr>
        <w:pStyle w:val="NormalWeb"/>
        <w:numPr>
          <w:ilvl w:val="0"/>
          <w:numId w:val="8"/>
        </w:numPr>
        <w:spacing w:before="0" w:beforeAutospacing="0" w:after="0" w:afterAutospacing="0"/>
        <w:ind w:left="426" w:hanging="502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     Формирования представления дошкольников о здоровье, об умениях и       навыках, содействующих его поддержанию, укреплению и сохранению.</w:t>
      </w:r>
    </w:p>
    <w:p w:rsidR="00561560" w:rsidRDefault="00561560" w:rsidP="00C65F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Формирования устойчивой мотивации старших дошкольников к здоровьесбережению.</w:t>
      </w:r>
    </w:p>
    <w:p w:rsidR="00561560" w:rsidRDefault="00561560" w:rsidP="00C65F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Развитие  осознанного отношение к своему здоровью, навыкам личной гигиены и самоконтроля за их выполнением.</w:t>
      </w:r>
    </w:p>
    <w:p w:rsidR="00561560" w:rsidRDefault="00561560" w:rsidP="00C65F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Повышение компетентности  педагогов по проблеме внедрения и использования в процессе образовательной деятельности здоровьесберегающих технологий.</w:t>
      </w:r>
    </w:p>
    <w:p w:rsidR="00561560" w:rsidRDefault="00561560" w:rsidP="00C65F3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Оказывание всесторонней помощи семье в обеспечении здоровья детей и приобщение их к здоровому образу жизни.</w:t>
      </w:r>
    </w:p>
    <w:p w:rsidR="00561560" w:rsidRPr="00EF089B" w:rsidRDefault="00561560" w:rsidP="00EF089B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Cs/>
          <w:color w:val="000000"/>
          <w:sz w:val="27"/>
          <w:szCs w:val="27"/>
          <w:shd w:val="clear" w:color="auto" w:fill="FFFFFF"/>
        </w:rPr>
        <w:t xml:space="preserve">  </w:t>
      </w:r>
      <w:r w:rsidRPr="00EF089B">
        <w:rPr>
          <w:bCs/>
          <w:color w:val="000000"/>
          <w:sz w:val="27"/>
          <w:szCs w:val="27"/>
          <w:shd w:val="clear" w:color="auto" w:fill="FFFFFF"/>
        </w:rPr>
        <w:t xml:space="preserve">Основными средствами реализации  этой проблемы являются </w:t>
      </w:r>
    </w:p>
    <w:p w:rsidR="00561560" w:rsidRDefault="00561560" w:rsidP="00C65F3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Обеспечение эмоциональной комфортности, позитивного психологического самочувствия ребёнка и социально-эмоционального благополучия дошкольника.</w:t>
      </w:r>
    </w:p>
    <w:p w:rsidR="00561560" w:rsidRDefault="00561560" w:rsidP="00C65F3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Отбор и внедрение эффективных инновационных технологий.</w:t>
      </w:r>
    </w:p>
    <w:p w:rsidR="00561560" w:rsidRDefault="00561560" w:rsidP="00C65F3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Профилактическая работа.</w:t>
      </w:r>
    </w:p>
    <w:p w:rsidR="00561560" w:rsidRDefault="00561560" w:rsidP="00C65F3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Работа с родителями.</w:t>
      </w:r>
    </w:p>
    <w:p w:rsidR="00561560" w:rsidRDefault="00561560" w:rsidP="00C65F3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Обеспечение системности в организации здоровьесберегающей деятельности.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6622FD">
        <w:rPr>
          <w:bCs/>
          <w:color w:val="000000"/>
          <w:sz w:val="27"/>
          <w:szCs w:val="27"/>
        </w:rPr>
        <w:t xml:space="preserve"> Основными подходами к определению понятия</w:t>
      </w:r>
      <w:r w:rsidRPr="006622FD">
        <w:rPr>
          <w:rStyle w:val="apple-converted-space"/>
          <w:bCs/>
          <w:color w:val="000000"/>
          <w:sz w:val="27"/>
          <w:szCs w:val="27"/>
        </w:rPr>
        <w:t> </w:t>
      </w:r>
      <w:r w:rsidRPr="006622FD">
        <w:rPr>
          <w:bCs/>
          <w:color w:val="000000"/>
          <w:sz w:val="27"/>
          <w:szCs w:val="27"/>
        </w:rPr>
        <w:t>здоровья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color w:val="000000"/>
          <w:sz w:val="27"/>
          <w:szCs w:val="27"/>
        </w:rPr>
        <w:t>в соответствии с Уставом Всемирной  </w:t>
      </w:r>
      <w:hyperlink r:id="rId7" w:history="1">
        <w:r>
          <w:rPr>
            <w:rStyle w:val="Hyperlink"/>
            <w:i/>
            <w:iCs/>
            <w:color w:val="000000"/>
            <w:sz w:val="27"/>
            <w:szCs w:val="27"/>
            <w:u w:val="none"/>
          </w:rPr>
          <w:t>Организации Здравоохранения</w:t>
        </w:r>
      </w:hyperlink>
      <w:r>
        <w:rPr>
          <w:color w:val="000000"/>
          <w:sz w:val="27"/>
          <w:szCs w:val="27"/>
        </w:rPr>
        <w:t> (ВОЗ) под здоровьем понимается «состояние полного физического, душевного и социального благополучия, а не только отсутствие болезней и физических дефектов».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При этом под </w:t>
      </w:r>
      <w:hyperlink r:id="rId8" w:history="1">
        <w:r>
          <w:rPr>
            <w:rStyle w:val="Hyperlink"/>
            <w:i/>
            <w:iCs/>
            <w:color w:val="000000"/>
            <w:sz w:val="27"/>
            <w:szCs w:val="27"/>
            <w:u w:val="none"/>
          </w:rPr>
          <w:t>физическим здоровьем</w:t>
        </w:r>
      </w:hyperlink>
      <w:r>
        <w:rPr>
          <w:color w:val="000000"/>
          <w:sz w:val="27"/>
          <w:szCs w:val="27"/>
        </w:rPr>
        <w:t> понимается текущее состояние функциональных возможностей органов и систем организма.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hyperlink r:id="rId9" w:history="1">
        <w:r>
          <w:rPr>
            <w:rStyle w:val="Hyperlink"/>
            <w:i/>
            <w:iCs/>
            <w:color w:val="000000"/>
            <w:sz w:val="27"/>
            <w:szCs w:val="27"/>
            <w:u w:val="none"/>
          </w:rPr>
          <w:t>Психическое здоровье</w:t>
        </w:r>
      </w:hyperlink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рассматривается как состояние психической сферы человека, характеризующееся общим душевным комфортом, обеспечивающее адекватную регуляцию поведения и обусловленное потребностями биологического и социального характера.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  <w:u w:val="single"/>
        </w:rPr>
        <w:t>Социальное здоровье</w:t>
      </w:r>
      <w:r>
        <w:rPr>
          <w:color w:val="000000"/>
          <w:sz w:val="27"/>
          <w:szCs w:val="27"/>
        </w:rPr>
        <w:t> понимается как система ценностей, установок и мотивов поведения в социальной среде.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Таким образом, для всестороннего развития ребенка необходимо формирование и развитие всех составляющих здоровья.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r>
        <w:rPr>
          <w:color w:val="000000"/>
          <w:sz w:val="27"/>
          <w:szCs w:val="27"/>
          <w:shd w:val="clear" w:color="auto" w:fill="FFFFFF"/>
        </w:rPr>
        <w:t>С 2014 года все образовательные учреждения, реализуют основную общеобразовательную программу дошкольного образования на основе ФГОС. Программа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познавательно-речевому и художественно-эстетическому.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Физическое развитие включает в себя ряд образовательных областей: «Физическая культура», «Здоровье», «Безопасность».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Психологи отмечают, что потребность детей дошкольного возраста в двигательной активности достаточно высока, но не всегда она реализуется на должном уровне. Всё больше ограничивается самостоятельная двигательная активность детей, как в семье, так и в детском саду – увеличивается продолжительность образовательных занятий с преобладанием статических поз, дети всё больше времени проводят за компьютерными играми, конструированием, просмотром телепередач, а также предметно-развивающая среды не всегда способствует полноценному физическому развитию детей. Двигательная активность – один из главных механизмов, обеспечивающих полноценное развертывание генетической программы. Чем больше двигательных действий совершает ребенок, тем быстрее он развивается. За первые 7 лет жизни ребенок проходит огромный и важный путь в развитии движений — от хаотичных элементарных движений до сложных двигательных действий (ходьба, бег, прыжки, метания и др.). Этому способствуют подвижные игры и упражнения.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</w:t>
      </w:r>
      <w:r>
        <w:rPr>
          <w:color w:val="000000"/>
          <w:sz w:val="27"/>
          <w:szCs w:val="27"/>
          <w:shd w:val="clear" w:color="auto" w:fill="FFFFFF"/>
        </w:rPr>
        <w:t>В каждом образовательном учреждении по охране  жизни и здоровья детей должны строго соблюдаться правила и меры безопасности. Здоровье детей в ДОУ не должно подвергаться опасности, за этим должны следить воспитатели, медсестры, заведующая.   Существуют определенные правила охраны жизни и здоровья детей. Так, должны систематически проводиться технические осмотры помещения, соблюдаться правила пожарной безопасности. Так же в целях охраны здоровья детей в ДОУ необходимо привести в порядок и участок, на котором дети гуляют. О наличии заболеваний необходимо сразу сообщать медицинскому работнику.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Помещения, в которых находятся дети, должны ежедневно убираться и проветриваться. Воспитатели должны не только обучать детей и развивать их умственные способности, но и следить за тем, чтобы здоровье детей в ДОУ не пострадало, а наоборот окрепло и улучшилось.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color w:val="0000CC"/>
          <w:sz w:val="27"/>
          <w:szCs w:val="27"/>
        </w:rPr>
        <w:t> </w:t>
      </w:r>
      <w:r>
        <w:rPr>
          <w:color w:val="000000"/>
          <w:sz w:val="27"/>
          <w:szCs w:val="27"/>
        </w:rPr>
        <w:t>Здоровье детей невозможно обеспечить без рационального питания, которое является необходимым условием их гармоничного роста, физического и нервно-психического развития, устойчивости к действию инфекций и других неблагоприятных факторов внешней среды.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Cs/>
          <w:color w:val="000000"/>
          <w:sz w:val="27"/>
          <w:szCs w:val="27"/>
        </w:rPr>
        <w:t>Закаливание детей дошкольного возраста в ДОУ</w:t>
      </w:r>
      <w:r w:rsidRPr="006622FD">
        <w:rPr>
          <w:color w:val="000000"/>
          <w:sz w:val="27"/>
          <w:szCs w:val="27"/>
        </w:rPr>
        <w:t>: состоит</w:t>
      </w:r>
      <w:r>
        <w:rPr>
          <w:color w:val="000000"/>
          <w:sz w:val="27"/>
          <w:szCs w:val="27"/>
        </w:rPr>
        <w:t xml:space="preserve"> из системы мероприятий, включающих элементы закаливания в повседневной жизни, которые включены в режимные моменты и специальные мероприятия: воздушные ванны, солнечные ванны, водные процедуры, правильно организованную прогулку, являются частью физкультурных занятий, полоскание полости рта.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/>
          <w:iCs/>
          <w:color w:val="000000"/>
          <w:sz w:val="27"/>
          <w:szCs w:val="27"/>
        </w:rPr>
        <w:t xml:space="preserve"> </w:t>
      </w:r>
      <w:r w:rsidRPr="00FA4752">
        <w:rPr>
          <w:iCs/>
          <w:color w:val="000000"/>
          <w:sz w:val="27"/>
          <w:szCs w:val="27"/>
        </w:rPr>
        <w:t>В ДОУ с дошкольниками необходимо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закреплять знания о необходимости наличия витаминов в организме человека, о полезных продуктах, в которых содержаться витамины.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   Своевременное выявление и изоляция больного ребенка, строгое соблюдение карантинных мероприятий могут уменьшить число заболевших детей в учреждении.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Организация оптимального режима двигательной активности  в ДОУ должно быть в  соответствии с возрастными и индивидуальными особенностями детей.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>
        <w:rPr>
          <w:color w:val="000000"/>
          <w:sz w:val="27"/>
          <w:szCs w:val="27"/>
          <w:shd w:val="clear" w:color="auto" w:fill="FFFFFF"/>
        </w:rPr>
        <w:t>Воспитание культурно-гигиенических навыков (КГН) направлено на укрепление здоровья ребенка. Вместе с тем оно включает важную задачу – воспитание культуры поведения. Забота о здоровье детей, их физическом развитии начинается с воспитания у них любви к чистоте, опрятности, порядку.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Соблюдение правил личной гигиены, привычка следить за чистотой тела, полости рта и носа не только говорят о культуре ребенка, но и являются гигиенической основой для сохранения здоровья в течение всей жизни.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     Сегодня сохранение и укрепление здоровья детей одна из главных стратегических задач развития страны. Искусство долго жить состоит, прежде всего, в том, чтобы научиться с детства следить за своим здоровьем. То, что упущено в детстве, трудно наверстать. Поэтому приоритетным направлением в дошкольном воспитании, сегодня является повышение уровня здоровья детей, формирование у них навыков здорового образа жизни.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iCs/>
          <w:color w:val="000000"/>
          <w:sz w:val="27"/>
          <w:szCs w:val="27"/>
        </w:rPr>
        <w:t xml:space="preserve">   </w:t>
      </w:r>
      <w:r w:rsidRPr="00D84425">
        <w:rPr>
          <w:iCs/>
          <w:color w:val="000000"/>
          <w:sz w:val="27"/>
          <w:szCs w:val="27"/>
        </w:rPr>
        <w:t>Формирование у детей знаний по обеспечени</w:t>
      </w:r>
      <w:r>
        <w:rPr>
          <w:iCs/>
          <w:color w:val="000000"/>
          <w:sz w:val="27"/>
          <w:szCs w:val="27"/>
        </w:rPr>
        <w:t xml:space="preserve">ю безопасности жизнедеятельности </w:t>
      </w:r>
      <w:r>
        <w:rPr>
          <w:color w:val="000000"/>
          <w:sz w:val="27"/>
          <w:szCs w:val="27"/>
        </w:rPr>
        <w:t xml:space="preserve"> является </w:t>
      </w:r>
      <w:r>
        <w:rPr>
          <w:color w:val="000000"/>
          <w:sz w:val="27"/>
          <w:szCs w:val="27"/>
          <w:shd w:val="clear" w:color="auto" w:fill="FFFFFF"/>
        </w:rPr>
        <w:t>решающим условием обеспечения безопасности детей  и является формирование у них с детства навыков личной безопасности. Ребёнок может попасть в различные опасные жизненные ситуации. Наиболее распространенными являются: контакты с незнакомыми людьми, остался один в квартире, нашёл подозрительный предмет и др. И чтобы помочь себе, он должен усвоить элементарные знания о том, как вести себя в каждом конкретном случае.</w:t>
      </w:r>
    </w:p>
    <w:p w:rsidR="00561560" w:rsidRPr="00EF089B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EF089B">
        <w:rPr>
          <w:bCs/>
          <w:color w:val="000000"/>
          <w:sz w:val="27"/>
          <w:szCs w:val="27"/>
        </w:rPr>
        <w:t>Система мероприятий, проводимых в ДОУ направленны на укрепление и сохранение здоровья детей.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u w:val="single"/>
        </w:rPr>
        <w:t>Лечебно – профилактическая работа: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1.Общие режимные моменты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2.Сон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3.ООД- организованная образовательная деятельность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4.Прогулки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5.Санитарно-гигиенические условия</w:t>
      </w:r>
    </w:p>
    <w:p w:rsidR="00561560" w:rsidRDefault="00561560" w:rsidP="00C65F39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6.Мебель по росту детей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7.Использование витаминизированных продуктов, чистой питьевой воды</w:t>
      </w:r>
    </w:p>
    <w:p w:rsidR="00561560" w:rsidRDefault="00561560" w:rsidP="00C65F39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8.Информационно – просветительская работа</w:t>
      </w:r>
    </w:p>
    <w:p w:rsidR="00561560" w:rsidRPr="00D84425" w:rsidRDefault="00561560" w:rsidP="00C65F3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r w:rsidRPr="00D84425">
        <w:rPr>
          <w:color w:val="000000"/>
          <w:sz w:val="28"/>
          <w:szCs w:val="28"/>
        </w:rPr>
        <w:t xml:space="preserve">В заключении своего выступления хочется сказать, что </w:t>
      </w:r>
      <w:r w:rsidRPr="00D84425">
        <w:rPr>
          <w:color w:val="000000"/>
          <w:sz w:val="28"/>
          <w:szCs w:val="28"/>
          <w:shd w:val="clear" w:color="auto" w:fill="FFFFFF"/>
        </w:rPr>
        <w:t>здоровье детей дошкольного возраста социально обусловлено и зависит от таких факторов, как состояние окружающей среды, здоровье родителей и наследственность, условия жизни и воспитания ребенка в семье, в образовательном учре</w:t>
      </w:r>
      <w:r>
        <w:rPr>
          <w:color w:val="000000"/>
          <w:sz w:val="28"/>
          <w:szCs w:val="28"/>
          <w:shd w:val="clear" w:color="auto" w:fill="FFFFFF"/>
        </w:rPr>
        <w:t>ждении. Значимыми факторами</w:t>
      </w:r>
      <w:r w:rsidRPr="00D84425">
        <w:rPr>
          <w:color w:val="000000"/>
          <w:sz w:val="28"/>
          <w:szCs w:val="28"/>
          <w:shd w:val="clear" w:color="auto" w:fill="FFFFFF"/>
        </w:rPr>
        <w:t>, формирующими</w:t>
      </w:r>
      <w:r>
        <w:rPr>
          <w:color w:val="000000"/>
          <w:sz w:val="27"/>
          <w:szCs w:val="27"/>
          <w:shd w:val="clear" w:color="auto" w:fill="FFFFFF"/>
        </w:rPr>
        <w:t xml:space="preserve"> положительное отношение детей к здоровому образу жизни, является система воспитания и обучения, включая физическое воспитание, охрану психического здоровья, а также профилактические мероприятия, направленные на здоровьесбережение у дошкольников.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 xml:space="preserve">  Задачами здорового образа жизни дошкольников является воспитание культуры здоровья и привычек здорового образа жизни. Эти задачи реализуются во время проведения занятий, бесед, подвижных игр на основе спокойных, доброжелательных взаимоотношений.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shd w:val="clear" w:color="auto" w:fill="FFFFFF"/>
        </w:rPr>
        <w:t>Здоровый образ жизни - это активная форма поведения детей, обеспечивающая сохранение психического и физического здоровья, повышение адаптационных возможностей организма, его максимальной дееспособности. Это и благоприятный эмоциональный климат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в семье, дружеское, доброжелательное отношение родителей друг к другу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ребенку; это правильное организованное питание, использование физических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упражнений на воздухе и достаточная активность личности, и конечно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правильное образцовое поведение взрослых, их отрицательное отношений 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вредным привычкам.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Раскрывая содержание компонентов ЗОЖ, следует отметить, что все сферы жизнедеятельности детей данного возраста - трудовая, общественная, семейная, досуговая - взаимосвязаны через общение со сверстниками, воспитателями, родителями, теми, кого мы назвали субъектами образования. Данная модель отражает социально-педагогическую сторону процесса формирования ЗОЖ старших дошкольников. Таким образом, формирование здорового образа жизни возможно посредством специального организованного взаимодействия семьи и ДОУ.Эффективность взаимодействие семьи и ДОУ в формировании здорового образа жизни детей дошкольного возраста обеспечивается совместной деятельность педагогов, родителей и детей, направленной на сохранение и укрепление здоровья детей.</w:t>
      </w:r>
    </w:p>
    <w:p w:rsidR="00561560" w:rsidRDefault="00561560" w:rsidP="00C65F3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sectPr w:rsidR="00561560" w:rsidSect="002D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560" w:rsidRDefault="00561560" w:rsidP="00716978">
      <w:pPr>
        <w:spacing w:after="0" w:line="240" w:lineRule="auto"/>
      </w:pPr>
      <w:r>
        <w:separator/>
      </w:r>
    </w:p>
  </w:endnote>
  <w:endnote w:type="continuationSeparator" w:id="1">
    <w:p w:rsidR="00561560" w:rsidRDefault="00561560" w:rsidP="0071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560" w:rsidRDefault="00561560" w:rsidP="00716978">
      <w:pPr>
        <w:spacing w:after="0" w:line="240" w:lineRule="auto"/>
      </w:pPr>
      <w:r>
        <w:separator/>
      </w:r>
    </w:p>
  </w:footnote>
  <w:footnote w:type="continuationSeparator" w:id="1">
    <w:p w:rsidR="00561560" w:rsidRDefault="00561560" w:rsidP="0071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C74"/>
    <w:multiLevelType w:val="hybridMultilevel"/>
    <w:tmpl w:val="EB4A09B0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">
    <w:nsid w:val="25C81AE3"/>
    <w:multiLevelType w:val="multilevel"/>
    <w:tmpl w:val="5622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67A4F"/>
    <w:multiLevelType w:val="multilevel"/>
    <w:tmpl w:val="BC2A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1A6840"/>
    <w:multiLevelType w:val="multilevel"/>
    <w:tmpl w:val="695C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B2712"/>
    <w:multiLevelType w:val="hybridMultilevel"/>
    <w:tmpl w:val="3E6071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84708"/>
    <w:multiLevelType w:val="multilevel"/>
    <w:tmpl w:val="8558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5F3E38"/>
    <w:multiLevelType w:val="multilevel"/>
    <w:tmpl w:val="3E2EC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B57B5E"/>
    <w:multiLevelType w:val="hybridMultilevel"/>
    <w:tmpl w:val="2D5A6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F39"/>
    <w:rsid w:val="002D47A6"/>
    <w:rsid w:val="00326944"/>
    <w:rsid w:val="0033530C"/>
    <w:rsid w:val="0038476C"/>
    <w:rsid w:val="003E433F"/>
    <w:rsid w:val="00507BF5"/>
    <w:rsid w:val="00561560"/>
    <w:rsid w:val="00650D93"/>
    <w:rsid w:val="006622FD"/>
    <w:rsid w:val="00716978"/>
    <w:rsid w:val="00843FFF"/>
    <w:rsid w:val="00AF225C"/>
    <w:rsid w:val="00BC3314"/>
    <w:rsid w:val="00C65F39"/>
    <w:rsid w:val="00D84425"/>
    <w:rsid w:val="00EF089B"/>
    <w:rsid w:val="00FA4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5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65F3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65F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1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697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69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valeologija.ru%2Fknigi%2Fvaleologiya-uchebnij-komlpeks-gladisheva%2Fponyatie-fizicheskoe-zdorove-razvit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site/go?href=http%3A%2F%2Fvaleologija.ru%2Flekcii%2Flekcii-po-omz%2F372-modeli-organizacii-zdravooxran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site/go?href=http%3A%2F%2Fvaleologija.ru%2Flekcii%2Flekcii-po-omz%2F364-psixicheskoe-zdoro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5</Pages>
  <Words>1722</Words>
  <Characters>9822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ДС-Берёзка</dc:creator>
  <cp:keywords/>
  <dc:description/>
  <cp:lastModifiedBy> User</cp:lastModifiedBy>
  <cp:revision>5</cp:revision>
  <cp:lastPrinted>2015-10-22T12:19:00Z</cp:lastPrinted>
  <dcterms:created xsi:type="dcterms:W3CDTF">2015-10-22T07:51:00Z</dcterms:created>
  <dcterms:modified xsi:type="dcterms:W3CDTF">2015-11-18T15:13:00Z</dcterms:modified>
</cp:coreProperties>
</file>