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AB" w:rsidRPr="000766E9" w:rsidRDefault="007F731E" w:rsidP="00BC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BC62AB" w:rsidRPr="000766E9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6F6D95" w:rsidRPr="000766E9" w:rsidRDefault="00BC62AB" w:rsidP="00BC6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«Интерактивн</w:t>
      </w:r>
      <w:r w:rsidR="00B205F5" w:rsidRPr="000766E9">
        <w:rPr>
          <w:rFonts w:ascii="Times New Roman" w:hAnsi="Times New Roman" w:cs="Times New Roman"/>
          <w:sz w:val="28"/>
          <w:szCs w:val="28"/>
        </w:rPr>
        <w:t>ый классный час в системе деятельности</w:t>
      </w:r>
      <w:r w:rsidRPr="000766E9">
        <w:rPr>
          <w:rFonts w:ascii="Times New Roman" w:hAnsi="Times New Roman" w:cs="Times New Roman"/>
          <w:sz w:val="28"/>
          <w:szCs w:val="28"/>
        </w:rPr>
        <w:t xml:space="preserve"> классного руководителя»</w:t>
      </w:r>
    </w:p>
    <w:p w:rsidR="00BC62AB" w:rsidRPr="000766E9" w:rsidRDefault="00BC62AB" w:rsidP="00BC6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Теоретическая часть - </w:t>
      </w:r>
      <w:r w:rsidR="00B83041" w:rsidRPr="000766E9">
        <w:rPr>
          <w:rFonts w:ascii="Times New Roman" w:hAnsi="Times New Roman" w:cs="Times New Roman"/>
          <w:sz w:val="28"/>
          <w:szCs w:val="28"/>
        </w:rPr>
        <w:t>5</w:t>
      </w:r>
      <w:r w:rsidRPr="000766E9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84E5C" w:rsidRDefault="00BC62AB" w:rsidP="00884E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66E9">
        <w:rPr>
          <w:rFonts w:ascii="Times New Roman" w:hAnsi="Times New Roman" w:cs="Times New Roman"/>
          <w:sz w:val="24"/>
          <w:szCs w:val="24"/>
        </w:rPr>
        <w:t xml:space="preserve">Интерактивный классный час как инновационный подход для реализации современного национального воспитательного </w:t>
      </w:r>
      <w:r w:rsidR="00884E5C">
        <w:rPr>
          <w:rFonts w:ascii="Times New Roman" w:hAnsi="Times New Roman" w:cs="Times New Roman"/>
          <w:sz w:val="24"/>
          <w:szCs w:val="24"/>
        </w:rPr>
        <w:t>идеала</w:t>
      </w:r>
    </w:p>
    <w:p w:rsidR="001D5F55" w:rsidRPr="000766E9" w:rsidRDefault="001D5F55" w:rsidP="00884E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66E9">
        <w:rPr>
          <w:rFonts w:ascii="Times New Roman" w:hAnsi="Times New Roman" w:cs="Times New Roman"/>
          <w:sz w:val="24"/>
          <w:szCs w:val="24"/>
        </w:rPr>
        <w:t xml:space="preserve">Интерактивный классный час – это ……. </w:t>
      </w:r>
    </w:p>
    <w:p w:rsidR="001D5F55" w:rsidRPr="000766E9" w:rsidRDefault="00884E5C" w:rsidP="00884E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1D5F55" w:rsidRPr="000766E9">
        <w:rPr>
          <w:rFonts w:ascii="Times New Roman" w:hAnsi="Times New Roman" w:cs="Times New Roman"/>
          <w:sz w:val="24"/>
          <w:szCs w:val="24"/>
        </w:rPr>
        <w:t xml:space="preserve"> интерактивного классного часа </w:t>
      </w:r>
    </w:p>
    <w:p w:rsidR="001D5F55" w:rsidRPr="000766E9" w:rsidRDefault="001D5F55" w:rsidP="00884E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66E9">
        <w:rPr>
          <w:rFonts w:ascii="Times New Roman" w:hAnsi="Times New Roman" w:cs="Times New Roman"/>
          <w:bCs/>
          <w:sz w:val="24"/>
          <w:szCs w:val="24"/>
        </w:rPr>
        <w:t xml:space="preserve">Специфические  характеристики и задачи каждого этапа </w:t>
      </w:r>
    </w:p>
    <w:p w:rsidR="006B7A77" w:rsidRDefault="006B7A77" w:rsidP="00884E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66E9">
        <w:rPr>
          <w:rFonts w:ascii="Times New Roman" w:hAnsi="Times New Roman" w:cs="Times New Roman"/>
          <w:sz w:val="24"/>
          <w:szCs w:val="24"/>
        </w:rPr>
        <w:t>И</w:t>
      </w:r>
      <w:r w:rsidR="00884E5C">
        <w:rPr>
          <w:rFonts w:ascii="Times New Roman" w:hAnsi="Times New Roman" w:cs="Times New Roman"/>
          <w:sz w:val="24"/>
          <w:szCs w:val="24"/>
        </w:rPr>
        <w:t>нтерактивные методы</w:t>
      </w:r>
    </w:p>
    <w:p w:rsidR="00884E5C" w:rsidRDefault="00884E5C" w:rsidP="00884E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социальному проектированию</w:t>
      </w:r>
    </w:p>
    <w:p w:rsidR="00884E5C" w:rsidRPr="000766E9" w:rsidRDefault="00884E5C" w:rsidP="00BC62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3041" w:rsidRPr="000766E9" w:rsidRDefault="00B83041" w:rsidP="00B83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Практическая  част</w:t>
      </w:r>
      <w:r w:rsidR="00B205F5" w:rsidRPr="000766E9">
        <w:rPr>
          <w:rFonts w:ascii="Times New Roman" w:hAnsi="Times New Roman" w:cs="Times New Roman"/>
          <w:sz w:val="28"/>
          <w:szCs w:val="28"/>
        </w:rPr>
        <w:t>ь – 2</w:t>
      </w:r>
      <w:r w:rsidRPr="000766E9">
        <w:rPr>
          <w:rFonts w:ascii="Times New Roman" w:hAnsi="Times New Roman" w:cs="Times New Roman"/>
          <w:sz w:val="28"/>
          <w:szCs w:val="28"/>
        </w:rPr>
        <w:t>0 минут</w:t>
      </w:r>
    </w:p>
    <w:p w:rsidR="00B83041" w:rsidRPr="000766E9" w:rsidRDefault="00B83041" w:rsidP="00B83041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Интерактивное занятие </w:t>
      </w:r>
    </w:p>
    <w:p w:rsidR="00B83041" w:rsidRPr="000766E9" w:rsidRDefault="00B83041" w:rsidP="00B83041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«</w:t>
      </w:r>
      <w:r w:rsidRPr="00076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Люди со специальными потребностями вокруг нас»</w:t>
      </w:r>
      <w:r w:rsidR="008C2F4B" w:rsidRPr="00076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54820" w:rsidRPr="000766E9" w:rsidRDefault="00754820" w:rsidP="00B83041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54820" w:rsidRPr="000766E9" w:rsidRDefault="006F5FAD" w:rsidP="00B83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r w:rsidR="00884E5C">
        <w:rPr>
          <w:rFonts w:ascii="Times New Roman" w:hAnsi="Times New Roman" w:cs="Times New Roman"/>
          <w:sz w:val="28"/>
          <w:szCs w:val="28"/>
        </w:rPr>
        <w:t xml:space="preserve"> часть – 5 минут</w:t>
      </w:r>
    </w:p>
    <w:p w:rsidR="00C232F6" w:rsidRDefault="00C232F6" w:rsidP="00C232F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из опыта работы дальнейшего развития компетенций учащихся (социальные проекты и акции)</w:t>
      </w:r>
    </w:p>
    <w:p w:rsidR="006D78C1" w:rsidRPr="006D78C1" w:rsidRDefault="006D78C1" w:rsidP="006D78C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2F6">
        <w:rPr>
          <w:rFonts w:ascii="Times New Roman" w:hAnsi="Times New Roman" w:cs="Times New Roman"/>
          <w:sz w:val="24"/>
          <w:szCs w:val="24"/>
        </w:rPr>
        <w:t xml:space="preserve">Отличия интерактивного классного часа </w:t>
      </w:r>
      <w:proofErr w:type="gramStart"/>
      <w:r w:rsidRPr="00C232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32F6">
        <w:rPr>
          <w:rFonts w:ascii="Times New Roman" w:hAnsi="Times New Roman" w:cs="Times New Roman"/>
          <w:sz w:val="24"/>
          <w:szCs w:val="24"/>
        </w:rPr>
        <w:t xml:space="preserve"> традиционного</w:t>
      </w:r>
    </w:p>
    <w:p w:rsidR="00884E5C" w:rsidRDefault="00884E5C" w:rsidP="00C232F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66E9">
        <w:rPr>
          <w:rFonts w:ascii="Times New Roman" w:hAnsi="Times New Roman" w:cs="Times New Roman"/>
          <w:sz w:val="24"/>
          <w:szCs w:val="24"/>
        </w:rPr>
        <w:t>Информация о лаборатории интерактивного образования на Северном Кавказе</w:t>
      </w:r>
    </w:p>
    <w:p w:rsidR="00884E5C" w:rsidRDefault="00884E5C" w:rsidP="00C232F6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C27E4">
        <w:rPr>
          <w:rFonts w:ascii="Times New Roman" w:hAnsi="Times New Roman"/>
          <w:sz w:val="24"/>
          <w:szCs w:val="24"/>
        </w:rPr>
        <w:t>Перспективы развития своего опыта</w:t>
      </w:r>
      <w:r w:rsidR="00C232F6">
        <w:rPr>
          <w:rFonts w:ascii="Times New Roman" w:hAnsi="Times New Roman"/>
          <w:sz w:val="24"/>
          <w:szCs w:val="24"/>
        </w:rPr>
        <w:t>: личный бизне</w:t>
      </w:r>
      <w:proofErr w:type="gramStart"/>
      <w:r w:rsidR="00C232F6">
        <w:rPr>
          <w:rFonts w:ascii="Times New Roman" w:hAnsi="Times New Roman"/>
          <w:sz w:val="24"/>
          <w:szCs w:val="24"/>
        </w:rPr>
        <w:t>с-</w:t>
      </w:r>
      <w:proofErr w:type="gramEnd"/>
      <w:r w:rsidR="00C232F6">
        <w:rPr>
          <w:rFonts w:ascii="Times New Roman" w:hAnsi="Times New Roman"/>
          <w:sz w:val="24"/>
          <w:szCs w:val="24"/>
        </w:rPr>
        <w:t xml:space="preserve"> проект</w:t>
      </w:r>
    </w:p>
    <w:p w:rsidR="00884E5C" w:rsidRDefault="00C232F6" w:rsidP="00C232F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84E5C">
        <w:rPr>
          <w:rFonts w:ascii="Times New Roman" w:hAnsi="Times New Roman" w:cs="Times New Roman"/>
          <w:sz w:val="24"/>
          <w:szCs w:val="24"/>
        </w:rPr>
        <w:t>В</w:t>
      </w:r>
      <w:r w:rsidR="00B83041" w:rsidRPr="00884E5C">
        <w:rPr>
          <w:rFonts w:ascii="Times New Roman" w:hAnsi="Times New Roman" w:cs="Times New Roman"/>
          <w:sz w:val="24"/>
          <w:szCs w:val="24"/>
        </w:rPr>
        <w:t>ручение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041" w:rsidRPr="00884E5C">
        <w:rPr>
          <w:rFonts w:ascii="Times New Roman" w:hAnsi="Times New Roman" w:cs="Times New Roman"/>
          <w:sz w:val="24"/>
          <w:szCs w:val="24"/>
        </w:rPr>
        <w:t xml:space="preserve"> буклетов и </w:t>
      </w:r>
      <w:r w:rsidR="008C2F4B" w:rsidRPr="00884E5C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B83041" w:rsidRPr="00884E5C">
        <w:rPr>
          <w:rFonts w:ascii="Times New Roman" w:hAnsi="Times New Roman" w:cs="Times New Roman"/>
          <w:sz w:val="24"/>
          <w:szCs w:val="24"/>
        </w:rPr>
        <w:t xml:space="preserve">сценария проведенного </w:t>
      </w:r>
      <w:r w:rsidR="008C2F4B" w:rsidRPr="00884E5C">
        <w:rPr>
          <w:rFonts w:ascii="Times New Roman" w:hAnsi="Times New Roman" w:cs="Times New Roman"/>
          <w:sz w:val="24"/>
          <w:szCs w:val="24"/>
        </w:rPr>
        <w:t xml:space="preserve">интерактивного классного часа </w:t>
      </w:r>
    </w:p>
    <w:p w:rsidR="00754820" w:rsidRPr="00884E5C" w:rsidRDefault="00C232F6" w:rsidP="00C232F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84E5C">
        <w:rPr>
          <w:rFonts w:ascii="Times New Roman" w:hAnsi="Times New Roman" w:cs="Times New Roman"/>
          <w:sz w:val="24"/>
          <w:szCs w:val="24"/>
        </w:rPr>
        <w:t>О</w:t>
      </w:r>
      <w:r w:rsidR="008C2F4B" w:rsidRPr="00884E5C">
        <w:rPr>
          <w:rFonts w:ascii="Times New Roman" w:hAnsi="Times New Roman" w:cs="Times New Roman"/>
          <w:sz w:val="24"/>
          <w:szCs w:val="24"/>
        </w:rPr>
        <w:t>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F4B" w:rsidRPr="00884E5C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3D454C" w:rsidRPr="00884E5C">
        <w:rPr>
          <w:rFonts w:ascii="Times New Roman" w:hAnsi="Times New Roman" w:cs="Times New Roman"/>
          <w:sz w:val="24"/>
          <w:szCs w:val="24"/>
        </w:rPr>
        <w:t>.</w:t>
      </w:r>
      <w:r w:rsidR="00754820" w:rsidRPr="0088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41" w:rsidRPr="000766E9" w:rsidRDefault="00B83041" w:rsidP="00754820">
      <w:pPr>
        <w:rPr>
          <w:rFonts w:ascii="Times New Roman" w:hAnsi="Times New Roman" w:cs="Times New Roman"/>
          <w:sz w:val="24"/>
          <w:szCs w:val="24"/>
        </w:rPr>
      </w:pPr>
    </w:p>
    <w:p w:rsidR="008C2F4B" w:rsidRPr="000766E9" w:rsidRDefault="008C2F4B" w:rsidP="008C2F4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C2F4B" w:rsidRPr="000766E9" w:rsidRDefault="00155ADD" w:rsidP="00155A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6E9">
        <w:rPr>
          <w:rFonts w:ascii="Times New Roman" w:hAnsi="Times New Roman" w:cs="Times New Roman"/>
          <w:b/>
          <w:color w:val="FF0000"/>
          <w:sz w:val="28"/>
          <w:szCs w:val="28"/>
        </w:rPr>
        <w:t>СЦЕНАРИЙ МАСТЕР-КЛАССА</w:t>
      </w:r>
    </w:p>
    <w:p w:rsidR="00C32D24" w:rsidRPr="000766E9" w:rsidRDefault="00C32D24" w:rsidP="00155A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6E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I.</w:t>
      </w:r>
      <w:r w:rsidRPr="000766E9">
        <w:rPr>
          <w:rFonts w:ascii="Times New Roman" w:hAnsi="Times New Roman" w:cs="Times New Roman"/>
          <w:b/>
          <w:color w:val="FF0000"/>
          <w:sz w:val="28"/>
          <w:szCs w:val="28"/>
        </w:rPr>
        <w:t>Теоретическая часть</w:t>
      </w:r>
    </w:p>
    <w:p w:rsidR="008C2F4B" w:rsidRPr="000766E9" w:rsidRDefault="00155ADD" w:rsidP="003E62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В качестве классного руководителя я организовываю воспитательный процесс в соответствии со стандартами, изложенными в </w:t>
      </w:r>
      <w:r w:rsidRPr="000766E9">
        <w:rPr>
          <w:rFonts w:ascii="Times New Roman" w:hAnsi="Times New Roman" w:cs="Times New Roman"/>
          <w:i/>
          <w:sz w:val="28"/>
          <w:szCs w:val="28"/>
        </w:rPr>
        <w:t>«Концепции духовно-нравственного воспитания»</w:t>
      </w:r>
      <w:r w:rsidRPr="000766E9">
        <w:rPr>
          <w:rFonts w:ascii="Times New Roman" w:hAnsi="Times New Roman" w:cs="Times New Roman"/>
          <w:sz w:val="28"/>
          <w:szCs w:val="28"/>
        </w:rPr>
        <w:t xml:space="preserve">, применяя инновационные подходы для  реализации современного национального воспитательного идеала. </w:t>
      </w:r>
      <w:r w:rsidR="003A11FA" w:rsidRPr="000766E9">
        <w:rPr>
          <w:rFonts w:ascii="Times New Roman" w:hAnsi="Times New Roman" w:cs="Times New Roman"/>
          <w:sz w:val="28"/>
          <w:szCs w:val="28"/>
        </w:rPr>
        <w:t xml:space="preserve">Всю  работу в своём классе (на данный момент это 7б класс) провожу на основе программы воспитательной деятельности </w:t>
      </w:r>
      <w:r w:rsidR="003A11FA" w:rsidRPr="000766E9">
        <w:rPr>
          <w:rFonts w:ascii="Times New Roman" w:hAnsi="Times New Roman" w:cs="Times New Roman"/>
          <w:i/>
          <w:sz w:val="28"/>
          <w:szCs w:val="28"/>
        </w:rPr>
        <w:t>«По ступенькам к вершине»,</w:t>
      </w:r>
      <w:r w:rsidR="003A11FA" w:rsidRPr="000766E9">
        <w:rPr>
          <w:rFonts w:ascii="Times New Roman" w:hAnsi="Times New Roman" w:cs="Times New Roman"/>
          <w:sz w:val="28"/>
          <w:szCs w:val="28"/>
        </w:rPr>
        <w:t xml:space="preserve"> которая предусмотрена для </w:t>
      </w:r>
      <w:r w:rsidR="003559CA" w:rsidRPr="000766E9">
        <w:rPr>
          <w:rFonts w:ascii="Times New Roman" w:hAnsi="Times New Roman" w:cs="Times New Roman"/>
          <w:sz w:val="28"/>
          <w:szCs w:val="28"/>
        </w:rPr>
        <w:t xml:space="preserve">данного классного коллектива с 5 по 9 классы. </w:t>
      </w:r>
      <w:r w:rsidR="003559CA" w:rsidRPr="000766E9">
        <w:rPr>
          <w:rFonts w:ascii="Times New Roman" w:hAnsi="Times New Roman" w:cs="Times New Roman"/>
          <w:sz w:val="28"/>
          <w:szCs w:val="28"/>
        </w:rPr>
        <w:lastRenderedPageBreak/>
        <w:t xml:space="preserve">Виды деятельности и формы занятий учащихся предполагаются в ней самые различные, но особое место отводится </w:t>
      </w:r>
      <w:r w:rsidR="003559CA" w:rsidRPr="000766E9">
        <w:rPr>
          <w:rFonts w:ascii="Times New Roman" w:hAnsi="Times New Roman" w:cs="Times New Roman"/>
          <w:sz w:val="28"/>
          <w:szCs w:val="28"/>
          <w:u w:val="single"/>
        </w:rPr>
        <w:t>интерактивному классному часу.</w:t>
      </w:r>
    </w:p>
    <w:p w:rsidR="003E62A6" w:rsidRPr="000766E9" w:rsidRDefault="003E62A6" w:rsidP="003E62A6">
      <w:pPr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Классные часы, которые еженедельно проводят классные руководители, являются важным элементом в воспитании гражданина страны. При этом большое значение имеет как их </w:t>
      </w:r>
      <w:r w:rsidRPr="000766E9">
        <w:rPr>
          <w:rFonts w:ascii="Times New Roman" w:hAnsi="Times New Roman" w:cs="Times New Roman"/>
          <w:sz w:val="28"/>
          <w:szCs w:val="28"/>
          <w:u w:val="single"/>
        </w:rPr>
        <w:t>тематика, так и методы</w:t>
      </w:r>
      <w:r w:rsidRPr="000766E9">
        <w:rPr>
          <w:rFonts w:ascii="Times New Roman" w:hAnsi="Times New Roman" w:cs="Times New Roman"/>
          <w:sz w:val="28"/>
          <w:szCs w:val="28"/>
        </w:rPr>
        <w:t>, применяемые в работе с учащимися. И учащиеся, и школьная администрация, и родители ожидают от классного руководителя творчества, создания таких ситуаций, в которых ученики проявляют инициативу и получают интересный для себя опыт. Традиционные классные часы часто воспринимаются школьниками как потеря времени, им не интересна зубрёжка дополнительных стихов к мероприятию. Для многих классных руководителей классный час часто превращается в занятие, на котором они должны заставлять немотивированных детей проявлять свою лояльность и восторг по поводу далёких от их интересов тем. Избежать подобных проблем мне помогает интерактивный классный час, который стал ведущей стратегией в массовой форме работы с воспитанниками.</w:t>
      </w:r>
    </w:p>
    <w:p w:rsidR="00D3544D" w:rsidRPr="000766E9" w:rsidRDefault="003E62A6" w:rsidP="003E62A6">
      <w:pPr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Началом успешного решения </w:t>
      </w:r>
      <w:r w:rsidR="00D3544D" w:rsidRPr="000766E9">
        <w:rPr>
          <w:rFonts w:ascii="Times New Roman" w:hAnsi="Times New Roman" w:cs="Times New Roman"/>
          <w:sz w:val="28"/>
          <w:szCs w:val="28"/>
        </w:rPr>
        <w:t>данной стратегической линии, от которой зависят</w:t>
      </w:r>
      <w:r w:rsidRPr="000766E9">
        <w:rPr>
          <w:rFonts w:ascii="Times New Roman" w:hAnsi="Times New Roman" w:cs="Times New Roman"/>
          <w:sz w:val="28"/>
          <w:szCs w:val="28"/>
        </w:rPr>
        <w:t xml:space="preserve"> результаты, </w:t>
      </w:r>
      <w:r w:rsidR="00D3544D" w:rsidRPr="000766E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766E9">
        <w:rPr>
          <w:rFonts w:ascii="Times New Roman" w:hAnsi="Times New Roman" w:cs="Times New Roman"/>
          <w:sz w:val="28"/>
          <w:szCs w:val="28"/>
          <w:u w:val="single"/>
        </w:rPr>
        <w:t>про</w:t>
      </w:r>
      <w:r w:rsidR="00D3544D" w:rsidRPr="000766E9">
        <w:rPr>
          <w:rFonts w:ascii="Times New Roman" w:hAnsi="Times New Roman" w:cs="Times New Roman"/>
          <w:sz w:val="28"/>
          <w:szCs w:val="28"/>
          <w:u w:val="single"/>
        </w:rPr>
        <w:t>буждение</w:t>
      </w:r>
      <w:r w:rsidRPr="000766E9">
        <w:rPr>
          <w:rFonts w:ascii="Times New Roman" w:hAnsi="Times New Roman" w:cs="Times New Roman"/>
          <w:sz w:val="28"/>
          <w:szCs w:val="28"/>
          <w:u w:val="single"/>
        </w:rPr>
        <w:t xml:space="preserve"> интерес</w:t>
      </w:r>
      <w:r w:rsidR="00D3544D" w:rsidRPr="000766E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766E9">
        <w:rPr>
          <w:rFonts w:ascii="Times New Roman" w:hAnsi="Times New Roman" w:cs="Times New Roman"/>
          <w:sz w:val="28"/>
          <w:szCs w:val="28"/>
        </w:rPr>
        <w:t xml:space="preserve"> учащегося. Анализ успешного опыта организации и проведения воспитательных мероприятий, к которым интерес учащихся высок, показывает, что это происходит тогда, </w:t>
      </w:r>
    </w:p>
    <w:p w:rsidR="00D3544D" w:rsidRPr="000766E9" w:rsidRDefault="003E62A6" w:rsidP="00D35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когда ученик активно взаимодействует на протяжении всего времени с учителем, одноклассниками, источниками информации (текстом, образом, экспериментом и т. д.), стараясь связать новые знания и опыт с</w:t>
      </w:r>
      <w:r w:rsidR="00D3544D" w:rsidRPr="000766E9">
        <w:rPr>
          <w:rFonts w:ascii="Times New Roman" w:hAnsi="Times New Roman" w:cs="Times New Roman"/>
          <w:sz w:val="28"/>
          <w:szCs w:val="28"/>
        </w:rPr>
        <w:t xml:space="preserve"> тем, что он уже знает и умеет; </w:t>
      </w:r>
    </w:p>
    <w:p w:rsidR="00D3544D" w:rsidRPr="000766E9" w:rsidRDefault="00D3544D" w:rsidP="00D35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когда учащиеся совместно решают проблемы, моделируют ситуации, оценивают действия других и свое собственное поведение, погружаются в реальную атмосферу делового сотрудничества по разрешению проблемы. </w:t>
      </w:r>
    </w:p>
    <w:p w:rsidR="00EC7013" w:rsidRPr="000766E9" w:rsidRDefault="00EC7013" w:rsidP="00EC701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Такое занятие </w:t>
      </w:r>
      <w:r w:rsidRPr="000766E9">
        <w:rPr>
          <w:rFonts w:ascii="Times New Roman" w:hAnsi="Times New Roman" w:cs="Times New Roman"/>
          <w:b/>
          <w:sz w:val="28"/>
          <w:szCs w:val="28"/>
        </w:rPr>
        <w:t>является интерактивным.</w:t>
      </w:r>
    </w:p>
    <w:p w:rsidR="003E62A6" w:rsidRPr="000766E9" w:rsidRDefault="00D3544D" w:rsidP="003E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При проектировании классного часа соблюдаю подход, согласно которому </w:t>
      </w:r>
      <w:r w:rsidRPr="000766E9">
        <w:rPr>
          <w:rFonts w:ascii="Times New Roman" w:hAnsi="Times New Roman" w:cs="Times New Roman"/>
          <w:b/>
          <w:i/>
          <w:sz w:val="28"/>
          <w:szCs w:val="28"/>
        </w:rPr>
        <w:t>подлинное</w:t>
      </w:r>
      <w:r w:rsidRPr="00076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6E9">
        <w:rPr>
          <w:rFonts w:ascii="Times New Roman" w:hAnsi="Times New Roman" w:cs="Times New Roman"/>
          <w:sz w:val="28"/>
          <w:szCs w:val="28"/>
        </w:rPr>
        <w:t xml:space="preserve">обучение может совершаться только при условиях, когда обучающийся воспринимает новую информацию, как </w:t>
      </w:r>
      <w:r w:rsidRPr="000766E9">
        <w:rPr>
          <w:rFonts w:ascii="Times New Roman" w:hAnsi="Times New Roman" w:cs="Times New Roman"/>
          <w:b/>
          <w:i/>
          <w:sz w:val="28"/>
          <w:szCs w:val="28"/>
        </w:rPr>
        <w:t>важную для себя</w:t>
      </w:r>
      <w:r w:rsidRPr="000766E9">
        <w:rPr>
          <w:rFonts w:ascii="Times New Roman" w:hAnsi="Times New Roman" w:cs="Times New Roman"/>
          <w:sz w:val="28"/>
          <w:szCs w:val="28"/>
        </w:rPr>
        <w:t xml:space="preserve">, связанную с личным опытом и потребностями и оцениваемую по критериям, значимым для него лично. </w:t>
      </w:r>
    </w:p>
    <w:p w:rsidR="00EC7013" w:rsidRPr="000766E9" w:rsidRDefault="00EC7013" w:rsidP="00840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lastRenderedPageBreak/>
        <w:t xml:space="preserve">Основой </w:t>
      </w:r>
      <w:r w:rsidRPr="000766E9">
        <w:rPr>
          <w:rFonts w:ascii="Times New Roman" w:hAnsi="Times New Roman" w:cs="Times New Roman"/>
          <w:b/>
          <w:sz w:val="28"/>
          <w:szCs w:val="28"/>
        </w:rPr>
        <w:t>технологического описания интерактивного классного часа</w:t>
      </w:r>
      <w:r w:rsidRPr="000766E9">
        <w:rPr>
          <w:rFonts w:ascii="Times New Roman" w:hAnsi="Times New Roman" w:cs="Times New Roman"/>
          <w:sz w:val="28"/>
          <w:szCs w:val="28"/>
        </w:rPr>
        <w:t xml:space="preserve"> является простой и эффективный </w:t>
      </w:r>
      <w:r w:rsidR="00C32D24" w:rsidRPr="000766E9">
        <w:rPr>
          <w:rFonts w:ascii="Times New Roman" w:hAnsi="Times New Roman" w:cs="Times New Roman"/>
          <w:b/>
          <w:sz w:val="28"/>
          <w:szCs w:val="28"/>
        </w:rPr>
        <w:t xml:space="preserve">алгоритм проектирования: </w:t>
      </w:r>
      <w:r w:rsidRPr="000766E9">
        <w:rPr>
          <w:rFonts w:ascii="Times New Roman" w:hAnsi="Times New Roman" w:cs="Times New Roman"/>
          <w:b/>
          <w:sz w:val="28"/>
          <w:szCs w:val="28"/>
        </w:rPr>
        <w:t>Введение в занятие – Основная интера</w:t>
      </w:r>
      <w:r w:rsidR="00C32D24" w:rsidRPr="000766E9">
        <w:rPr>
          <w:rFonts w:ascii="Times New Roman" w:hAnsi="Times New Roman" w:cs="Times New Roman"/>
          <w:b/>
          <w:sz w:val="28"/>
          <w:szCs w:val="28"/>
        </w:rPr>
        <w:t>ктивная часть – Обратная связь.</w:t>
      </w:r>
    </w:p>
    <w:p w:rsidR="00EC7013" w:rsidRPr="000766E9" w:rsidRDefault="00EC7013" w:rsidP="00840A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E9">
        <w:rPr>
          <w:rFonts w:ascii="Times New Roman" w:hAnsi="Times New Roman" w:cs="Times New Roman"/>
          <w:b/>
          <w:sz w:val="28"/>
          <w:szCs w:val="28"/>
        </w:rPr>
        <w:t>Этап 1</w:t>
      </w:r>
      <w:r w:rsidRPr="000766E9">
        <w:rPr>
          <w:rFonts w:ascii="Times New Roman" w:hAnsi="Times New Roman" w:cs="Times New Roman"/>
          <w:sz w:val="28"/>
          <w:szCs w:val="28"/>
        </w:rPr>
        <w:t xml:space="preserve"> – «Введение в занятие»: </w:t>
      </w:r>
      <w:r w:rsidRPr="000766E9">
        <w:rPr>
          <w:rFonts w:ascii="Times New Roman" w:hAnsi="Times New Roman" w:cs="Times New Roman"/>
          <w:i/>
          <w:sz w:val="28"/>
          <w:szCs w:val="28"/>
        </w:rPr>
        <w:t xml:space="preserve">разминочное упражнение, информация и вопросы, направленные на выявление уже имеющихся у учащихся знаний и опыта по данной теме и провоцирующих интерес; </w:t>
      </w:r>
    </w:p>
    <w:p w:rsidR="00EC7013" w:rsidRPr="000766E9" w:rsidRDefault="00EC7013" w:rsidP="00840A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E9">
        <w:rPr>
          <w:rFonts w:ascii="Times New Roman" w:hAnsi="Times New Roman" w:cs="Times New Roman"/>
          <w:b/>
          <w:sz w:val="28"/>
          <w:szCs w:val="28"/>
        </w:rPr>
        <w:t>Этап 2</w:t>
      </w:r>
      <w:r w:rsidRPr="000766E9">
        <w:rPr>
          <w:rFonts w:ascii="Times New Roman" w:hAnsi="Times New Roman" w:cs="Times New Roman"/>
          <w:sz w:val="28"/>
          <w:szCs w:val="28"/>
        </w:rPr>
        <w:t xml:space="preserve"> – «Основная интерактивная часть»: </w:t>
      </w:r>
      <w:r w:rsidRPr="000766E9">
        <w:rPr>
          <w:rFonts w:ascii="Times New Roman" w:hAnsi="Times New Roman" w:cs="Times New Roman"/>
          <w:i/>
          <w:sz w:val="28"/>
          <w:szCs w:val="28"/>
        </w:rPr>
        <w:t xml:space="preserve">раскрытие темы через представление новой информации, создание игровых ситуаций и задания, направленные на осмысление новой информации и опыта; </w:t>
      </w:r>
    </w:p>
    <w:p w:rsidR="00EC7013" w:rsidRPr="000766E9" w:rsidRDefault="00EC7013" w:rsidP="00840A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6E9">
        <w:rPr>
          <w:rFonts w:ascii="Times New Roman" w:hAnsi="Times New Roman" w:cs="Times New Roman"/>
          <w:b/>
          <w:sz w:val="28"/>
          <w:szCs w:val="28"/>
        </w:rPr>
        <w:t>Этап 3</w:t>
      </w:r>
      <w:r w:rsidRPr="000766E9">
        <w:rPr>
          <w:rFonts w:ascii="Times New Roman" w:hAnsi="Times New Roman" w:cs="Times New Roman"/>
          <w:sz w:val="28"/>
          <w:szCs w:val="28"/>
        </w:rPr>
        <w:t xml:space="preserve"> – «Обратная связь»: </w:t>
      </w:r>
      <w:r w:rsidRPr="000766E9">
        <w:rPr>
          <w:rFonts w:ascii="Times New Roman" w:hAnsi="Times New Roman" w:cs="Times New Roman"/>
          <w:i/>
          <w:sz w:val="28"/>
          <w:szCs w:val="28"/>
        </w:rPr>
        <w:t xml:space="preserve">вопросы и задания, позволяющие привести эмоции детей в конструктивное русло и помогающие учащимся подвести итоги занятия: что нового узнали, чему научились, каковы перспективы применения новых знаний и умений в их повседневной жизни. </w:t>
      </w:r>
    </w:p>
    <w:p w:rsidR="00EC7013" w:rsidRPr="000766E9" w:rsidRDefault="00EC7013" w:rsidP="0084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Каждый из этапов имеет свои </w:t>
      </w:r>
      <w:r w:rsidRPr="000766E9">
        <w:rPr>
          <w:rFonts w:ascii="Times New Roman" w:hAnsi="Times New Roman" w:cs="Times New Roman"/>
          <w:sz w:val="28"/>
          <w:szCs w:val="28"/>
          <w:u w:val="single"/>
        </w:rPr>
        <w:t>специфические характеристики и задачи.</w:t>
      </w:r>
      <w:r w:rsidRPr="0007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13" w:rsidRPr="000766E9" w:rsidRDefault="00EC7013" w:rsidP="00840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Pr="000766E9">
        <w:rPr>
          <w:rFonts w:ascii="Times New Roman" w:hAnsi="Times New Roman" w:cs="Times New Roman"/>
          <w:sz w:val="28"/>
          <w:szCs w:val="28"/>
        </w:rPr>
        <w:t xml:space="preserve">  предлагаются такие учебные игры, вопросы  и задания, которые должны привести к следующим результатам: дети вспоминают и демонстрируют имеющиеся у них знания и опыт, касающиеся темы и задач классного часа. Я наблюдаю это в их действиях и высказываемых ими идеях. Некоторые из этих идей не совпадают с моими или желаемыми  ценностями, в этом случае воздерживаюсь от высказывания оценок «правильно» / «неправильно», а стараюсь выявить существующее противоречие. По окончании первого этапа получаю два важных результата: </w:t>
      </w:r>
    </w:p>
    <w:p w:rsidR="00EC7013" w:rsidRPr="000766E9" w:rsidRDefault="00EC7013" w:rsidP="00840A9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Ученики продемонстрируют уже имеющийся комплекс знаний и отношений, и я могу более ясно представить их потребности. </w:t>
      </w:r>
    </w:p>
    <w:p w:rsidR="00EC7013" w:rsidRPr="000766E9" w:rsidRDefault="00EC7013" w:rsidP="00840A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У ребят появляется заинтересованность в дальнейшей работе над темой классного часа, эмоциональная вовлеченность, возникают вопросы и дискуссии. </w:t>
      </w:r>
    </w:p>
    <w:p w:rsidR="00EC7013" w:rsidRPr="000766E9" w:rsidRDefault="00EC7013" w:rsidP="0084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b/>
          <w:sz w:val="28"/>
          <w:szCs w:val="28"/>
        </w:rPr>
        <w:t>На втором  этапе</w:t>
      </w:r>
      <w:r w:rsidRPr="000766E9">
        <w:rPr>
          <w:rFonts w:ascii="Times New Roman" w:hAnsi="Times New Roman" w:cs="Times New Roman"/>
          <w:sz w:val="28"/>
          <w:szCs w:val="28"/>
        </w:rPr>
        <w:t xml:space="preserve">  необходимо предложить такие ситуации, в которых прежний опыт сталкивается с новыми знаниями, ощущениями и отношениями. Эти ситуации создаются при помощи небольших текстов / рассказов / аудио или видеофайлов, которые после презентации анализируются, далее следует экспериментирование новых моделей поведения. Задания разнообразны и предполагают активную вовлеченность каждого учащегося в осмысление новой информации, ученики при этом работают преимущественно в парах и малых группах, в ряде случаев  индивидуально. Роль классного руководителя заключается в том, чтобы </w:t>
      </w:r>
      <w:r w:rsidRPr="000766E9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и поддерживать ситуации, требующие активной мыслительной деятельности. Необходимо задавать вопросы и задания, которые вызывают неоднозначные ответы. Выявившиеся противоречия обсуждаются, тем самым стимулируется активный творческий процесс реализации поставленных задач. Самое важное, на этом этапе я выступаю не как носитель «истины», а только как источник информации и «провокатор» творческого и активного мышления учеников. </w:t>
      </w:r>
    </w:p>
    <w:p w:rsidR="00EC7013" w:rsidRPr="000766E9" w:rsidRDefault="00EC7013" w:rsidP="00840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Об эффективности реализации специфических задач этого этапа классного часа можно судить по следующим действиям и результатам: </w:t>
      </w:r>
    </w:p>
    <w:p w:rsidR="00EC7013" w:rsidRPr="000766E9" w:rsidRDefault="00EC7013" w:rsidP="00840A9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учащиеся активно читают, рисуют, отвечают на вопросы, экспериментируют; </w:t>
      </w:r>
    </w:p>
    <w:p w:rsidR="00EC7013" w:rsidRPr="000766E9" w:rsidRDefault="00EC7013" w:rsidP="00840A9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дети участвуют в дискуссии, высказывая различные мнения по поводу новой информации, соотнося её при этом с прежним опытом; </w:t>
      </w:r>
    </w:p>
    <w:p w:rsidR="00EC7013" w:rsidRPr="000766E9" w:rsidRDefault="00EC7013" w:rsidP="00840A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учащиеся задают новые вопросы, стремятся собрать больше информации по теме классного часа.</w:t>
      </w:r>
    </w:p>
    <w:p w:rsidR="00EC7013" w:rsidRPr="000766E9" w:rsidRDefault="00EC7013" w:rsidP="00840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b/>
          <w:sz w:val="28"/>
          <w:szCs w:val="28"/>
        </w:rPr>
        <w:t xml:space="preserve">На третьем, заключительном,  этапе </w:t>
      </w:r>
      <w:r w:rsidRPr="000766E9">
        <w:rPr>
          <w:rFonts w:ascii="Times New Roman" w:hAnsi="Times New Roman" w:cs="Times New Roman"/>
          <w:sz w:val="28"/>
          <w:szCs w:val="28"/>
        </w:rPr>
        <w:t xml:space="preserve">необходимо предложить такие задания, вопросы или ситуации, которые должны помочь как мне, классному руководителю, так и моим ученикам увидеть результаты осознания и усвоения нового знания, полученного на занятии: </w:t>
      </w:r>
    </w:p>
    <w:p w:rsidR="00EC7013" w:rsidRPr="000766E9" w:rsidRDefault="00EC7013" w:rsidP="00840A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воспитанники высказывают выводы, к которым они пришли в ходе выполнения заданий интерактивного классного часа,   демонстрируя, таким образом, изменения в знаниях, умениях и отношениях; </w:t>
      </w:r>
    </w:p>
    <w:p w:rsidR="00EC7013" w:rsidRPr="000766E9" w:rsidRDefault="00EC7013" w:rsidP="00840A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они анализируют не только предмет/тему классного часа, но и процесс познания, через который они прошли, изменения в своих эмоциональных ощущениях и делают выводы о том, как они занимались; </w:t>
      </w:r>
    </w:p>
    <w:p w:rsidR="00EC7013" w:rsidRPr="000766E9" w:rsidRDefault="00EC7013" w:rsidP="00840A9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все/некоторые учащиеся захотят продолжить работу по данной теме, поставят перед собой новые задачи, предполагающие значимую для них реальную (а не </w:t>
      </w:r>
      <w:proofErr w:type="spellStart"/>
      <w:r w:rsidRPr="000766E9">
        <w:rPr>
          <w:rFonts w:ascii="Times New Roman" w:hAnsi="Times New Roman" w:cs="Times New Roman"/>
          <w:sz w:val="28"/>
          <w:szCs w:val="28"/>
        </w:rPr>
        <w:t>симуляционную</w:t>
      </w:r>
      <w:proofErr w:type="spellEnd"/>
      <w:r w:rsidRPr="000766E9">
        <w:rPr>
          <w:rFonts w:ascii="Times New Roman" w:hAnsi="Times New Roman" w:cs="Times New Roman"/>
          <w:sz w:val="28"/>
          <w:szCs w:val="28"/>
        </w:rPr>
        <w:t>) деятельность, в которой они смогут продолжить развитие своих компетенций.</w:t>
      </w:r>
    </w:p>
    <w:p w:rsidR="00840A9A" w:rsidRPr="000766E9" w:rsidRDefault="00840A9A" w:rsidP="00840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b/>
          <w:sz w:val="28"/>
          <w:szCs w:val="28"/>
        </w:rPr>
        <w:t>Методы,</w:t>
      </w:r>
      <w:r w:rsidRPr="000766E9">
        <w:rPr>
          <w:rFonts w:ascii="Times New Roman" w:hAnsi="Times New Roman" w:cs="Times New Roman"/>
          <w:sz w:val="28"/>
          <w:szCs w:val="28"/>
        </w:rPr>
        <w:t xml:space="preserve"> которые я использую для проведения интерактивных классных часов, в основном, универсальны, их описание и технологии использования можно найти в различных источниках. Это </w:t>
      </w:r>
    </w:p>
    <w:p w:rsidR="00840A9A" w:rsidRPr="000766E9" w:rsidRDefault="00840A9A" w:rsidP="00840A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«Мозговой штурм» (</w:t>
      </w:r>
      <w:proofErr w:type="spellStart"/>
      <w:r w:rsidRPr="000766E9">
        <w:rPr>
          <w:rFonts w:ascii="Times New Roman" w:hAnsi="Times New Roman" w:cs="Times New Roman"/>
          <w:sz w:val="28"/>
          <w:szCs w:val="28"/>
        </w:rPr>
        <w:t>Брейнсторминг</w:t>
      </w:r>
      <w:proofErr w:type="spellEnd"/>
      <w:r w:rsidRPr="000766E9">
        <w:rPr>
          <w:rFonts w:ascii="Times New Roman" w:hAnsi="Times New Roman" w:cs="Times New Roman"/>
          <w:sz w:val="28"/>
          <w:szCs w:val="28"/>
        </w:rPr>
        <w:t>),</w:t>
      </w:r>
    </w:p>
    <w:p w:rsidR="00840A9A" w:rsidRPr="000766E9" w:rsidRDefault="00840A9A" w:rsidP="00840A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Думайте – обсуждайте в парах – высказывайтесь, </w:t>
      </w:r>
    </w:p>
    <w:p w:rsidR="00840A9A" w:rsidRPr="000766E9" w:rsidRDefault="00840A9A" w:rsidP="00840A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Активное голосование (голосование ногами),</w:t>
      </w:r>
    </w:p>
    <w:p w:rsidR="00840A9A" w:rsidRPr="000766E9" w:rsidRDefault="00840A9A" w:rsidP="00840A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Редактирование по кругу,</w:t>
      </w:r>
    </w:p>
    <w:p w:rsidR="00840A9A" w:rsidRPr="000766E9" w:rsidRDefault="00840A9A" w:rsidP="00840A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lastRenderedPageBreak/>
        <w:t>Оценочная линия,</w:t>
      </w:r>
    </w:p>
    <w:p w:rsidR="00840A9A" w:rsidRPr="000766E9" w:rsidRDefault="00840A9A" w:rsidP="00840A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Кластер (</w:t>
      </w:r>
      <w:r w:rsidRPr="000766E9">
        <w:rPr>
          <w:rFonts w:ascii="Times New Roman" w:hAnsi="Times New Roman" w:cs="Times New Roman"/>
          <w:sz w:val="28"/>
          <w:szCs w:val="28"/>
          <w:lang w:val="en-US"/>
        </w:rPr>
        <w:t>Cluster</w:t>
      </w:r>
      <w:r w:rsidRPr="000766E9">
        <w:rPr>
          <w:rFonts w:ascii="Times New Roman" w:hAnsi="Times New Roman" w:cs="Times New Roman"/>
          <w:sz w:val="28"/>
          <w:szCs w:val="28"/>
        </w:rPr>
        <w:t xml:space="preserve">) , или «Карта идей», </w:t>
      </w:r>
    </w:p>
    <w:p w:rsidR="00840A9A" w:rsidRPr="000766E9" w:rsidRDefault="00840A9A" w:rsidP="00840A9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766E9">
        <w:rPr>
          <w:rFonts w:ascii="Times New Roman" w:hAnsi="Times New Roman" w:cs="Times New Roman"/>
          <w:sz w:val="28"/>
          <w:szCs w:val="28"/>
        </w:rPr>
        <w:t>Т</w:t>
      </w:r>
      <w:r w:rsidRPr="000766E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766E9">
        <w:rPr>
          <w:rFonts w:ascii="Times New Roman" w:hAnsi="Times New Roman" w:cs="Times New Roman"/>
          <w:sz w:val="28"/>
          <w:szCs w:val="28"/>
        </w:rPr>
        <w:t>график</w:t>
      </w:r>
      <w:r w:rsidRPr="000766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40A9A" w:rsidRPr="000766E9" w:rsidRDefault="00840A9A" w:rsidP="00840A9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766E9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0766E9">
        <w:rPr>
          <w:rFonts w:ascii="Times New Roman" w:hAnsi="Times New Roman" w:cs="Times New Roman"/>
          <w:sz w:val="28"/>
          <w:szCs w:val="28"/>
        </w:rPr>
        <w:t xml:space="preserve"> (</w:t>
      </w:r>
      <w:r w:rsidRPr="000766E9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Pr="000766E9">
        <w:rPr>
          <w:rFonts w:ascii="Times New Roman" w:hAnsi="Times New Roman" w:cs="Times New Roman"/>
          <w:sz w:val="28"/>
          <w:szCs w:val="28"/>
        </w:rPr>
        <w:t xml:space="preserve"> – </w:t>
      </w:r>
      <w:r w:rsidRPr="000766E9">
        <w:rPr>
          <w:rFonts w:ascii="Times New Roman" w:hAnsi="Times New Roman" w:cs="Times New Roman"/>
          <w:sz w:val="28"/>
          <w:szCs w:val="28"/>
          <w:lang w:val="en-US"/>
        </w:rPr>
        <w:t>Interactive</w:t>
      </w:r>
      <w:r w:rsidRPr="000766E9">
        <w:rPr>
          <w:rFonts w:ascii="Times New Roman" w:hAnsi="Times New Roman" w:cs="Times New Roman"/>
          <w:sz w:val="28"/>
          <w:szCs w:val="28"/>
        </w:rPr>
        <w:t xml:space="preserve"> </w:t>
      </w:r>
      <w:r w:rsidRPr="000766E9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0766E9">
        <w:rPr>
          <w:rFonts w:ascii="Times New Roman" w:hAnsi="Times New Roman" w:cs="Times New Roman"/>
          <w:sz w:val="28"/>
          <w:szCs w:val="28"/>
        </w:rPr>
        <w:t xml:space="preserve"> </w:t>
      </w:r>
      <w:r w:rsidRPr="000766E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766E9">
        <w:rPr>
          <w:rFonts w:ascii="Times New Roman" w:hAnsi="Times New Roman" w:cs="Times New Roman"/>
          <w:sz w:val="28"/>
          <w:szCs w:val="28"/>
        </w:rPr>
        <w:t xml:space="preserve"> </w:t>
      </w:r>
      <w:r w:rsidRPr="000766E9">
        <w:rPr>
          <w:rFonts w:ascii="Times New Roman" w:hAnsi="Times New Roman" w:cs="Times New Roman"/>
          <w:sz w:val="28"/>
          <w:szCs w:val="28"/>
          <w:lang w:val="en-US"/>
        </w:rPr>
        <w:t>Efficient</w:t>
      </w:r>
      <w:r w:rsidRPr="000766E9">
        <w:rPr>
          <w:rFonts w:ascii="Times New Roman" w:hAnsi="Times New Roman" w:cs="Times New Roman"/>
          <w:sz w:val="28"/>
          <w:szCs w:val="28"/>
        </w:rPr>
        <w:t xml:space="preserve"> </w:t>
      </w:r>
      <w:r w:rsidRPr="000766E9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0766E9">
        <w:rPr>
          <w:rFonts w:ascii="Times New Roman" w:hAnsi="Times New Roman" w:cs="Times New Roman"/>
          <w:sz w:val="28"/>
          <w:szCs w:val="28"/>
        </w:rPr>
        <w:t xml:space="preserve"> </w:t>
      </w:r>
      <w:r w:rsidRPr="000766E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766E9">
        <w:rPr>
          <w:rFonts w:ascii="Times New Roman" w:hAnsi="Times New Roman" w:cs="Times New Roman"/>
          <w:sz w:val="28"/>
          <w:szCs w:val="28"/>
        </w:rPr>
        <w:t xml:space="preserve"> </w:t>
      </w:r>
      <w:r w:rsidRPr="000766E9">
        <w:rPr>
          <w:rFonts w:ascii="Times New Roman" w:hAnsi="Times New Roman" w:cs="Times New Roman"/>
          <w:sz w:val="28"/>
          <w:szCs w:val="28"/>
          <w:lang w:val="en-US"/>
        </w:rPr>
        <w:t>Thinking</w:t>
      </w:r>
      <w:r w:rsidRPr="000766E9">
        <w:rPr>
          <w:rFonts w:ascii="Times New Roman" w:hAnsi="Times New Roman" w:cs="Times New Roman"/>
          <w:sz w:val="28"/>
          <w:szCs w:val="28"/>
        </w:rPr>
        <w:t xml:space="preserve">) – интерактивная система пометок для повышения эффективности чтения и мышления и </w:t>
      </w:r>
      <w:r w:rsidRPr="000766E9">
        <w:rPr>
          <w:rFonts w:ascii="Times New Roman" w:hAnsi="Times New Roman" w:cs="Times New Roman"/>
          <w:sz w:val="28"/>
          <w:szCs w:val="28"/>
          <w:u w:val="single"/>
        </w:rPr>
        <w:t>многие-многие другие.</w:t>
      </w:r>
    </w:p>
    <w:p w:rsidR="00840A9A" w:rsidRPr="000766E9" w:rsidRDefault="00840A9A" w:rsidP="00840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Опыт показывает, что часто один и тот же метод в разной литературе называют по-разному или же существуют различные варианты его использования. Использование выбранного метода  - это </w:t>
      </w:r>
      <w:r w:rsidRPr="000766E9">
        <w:rPr>
          <w:rFonts w:ascii="Times New Roman" w:hAnsi="Times New Roman" w:cs="Times New Roman"/>
          <w:sz w:val="28"/>
          <w:szCs w:val="28"/>
          <w:u w:val="single"/>
        </w:rPr>
        <w:t xml:space="preserve">чёткое представление классным руководителем всех деталей в действиях учителя и учащихся, собственный выбор при вариативности предлагаемых, иначе велик риск </w:t>
      </w:r>
      <w:proofErr w:type="gramStart"/>
      <w:r w:rsidRPr="000766E9">
        <w:rPr>
          <w:rFonts w:ascii="Times New Roman" w:hAnsi="Times New Roman" w:cs="Times New Roman"/>
          <w:sz w:val="28"/>
          <w:szCs w:val="28"/>
          <w:u w:val="single"/>
        </w:rPr>
        <w:t>получить</w:t>
      </w:r>
      <w:proofErr w:type="gramEnd"/>
      <w:r w:rsidRPr="000766E9">
        <w:rPr>
          <w:rFonts w:ascii="Times New Roman" w:hAnsi="Times New Roman" w:cs="Times New Roman"/>
          <w:sz w:val="28"/>
          <w:szCs w:val="28"/>
          <w:u w:val="single"/>
        </w:rPr>
        <w:t xml:space="preserve"> не те результаты, которые планировались</w:t>
      </w:r>
      <w:r w:rsidRPr="000766E9">
        <w:rPr>
          <w:rFonts w:ascii="Times New Roman" w:hAnsi="Times New Roman" w:cs="Times New Roman"/>
          <w:sz w:val="28"/>
          <w:szCs w:val="28"/>
        </w:rPr>
        <w:t xml:space="preserve">. Выбранная мною </w:t>
      </w:r>
      <w:r w:rsidRPr="000766E9">
        <w:rPr>
          <w:rFonts w:ascii="Times New Roman" w:hAnsi="Times New Roman" w:cs="Times New Roman"/>
          <w:b/>
          <w:sz w:val="28"/>
          <w:szCs w:val="28"/>
        </w:rPr>
        <w:t>схема методов</w:t>
      </w:r>
      <w:r w:rsidRPr="000766E9">
        <w:rPr>
          <w:rFonts w:ascii="Times New Roman" w:hAnsi="Times New Roman" w:cs="Times New Roman"/>
          <w:sz w:val="28"/>
          <w:szCs w:val="28"/>
        </w:rPr>
        <w:t xml:space="preserve">, которые делают занятие интерактивным, состоит из четырёх основных элементов, которые я использую при планировании классного часа: </w:t>
      </w:r>
    </w:p>
    <w:p w:rsidR="00840A9A" w:rsidRPr="000766E9" w:rsidRDefault="00840A9A" w:rsidP="00840A9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Описание деятельности классного руководителя («предоставляет слово по очереди», «формирует группы», «выслушивает 3-4 учащихся», «напоминает об оставшемся времени работы в группах» и т. д.); </w:t>
      </w:r>
    </w:p>
    <w:p w:rsidR="00840A9A" w:rsidRPr="000766E9" w:rsidRDefault="00840A9A" w:rsidP="00840A9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Прямая речь классного руководителя (формулировка заданий и вопросов); </w:t>
      </w:r>
    </w:p>
    <w:p w:rsidR="00840A9A" w:rsidRPr="000766E9" w:rsidRDefault="00840A9A" w:rsidP="00840A9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Описание деятельности учащихся («читают в парах», «составляют схему», «занимают позицию согласно выбранному мнению» т. д.); </w:t>
      </w:r>
    </w:p>
    <w:p w:rsidR="00840A9A" w:rsidRPr="000766E9" w:rsidRDefault="00840A9A" w:rsidP="00840A9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Указание примерного времени, необходимого для получения желаемого результата. </w:t>
      </w:r>
    </w:p>
    <w:p w:rsidR="00EC7013" w:rsidRPr="000766E9" w:rsidRDefault="00C32D24" w:rsidP="0084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840A9A" w:rsidRPr="000766E9">
        <w:rPr>
          <w:rFonts w:ascii="Times New Roman" w:hAnsi="Times New Roman" w:cs="Times New Roman"/>
          <w:sz w:val="28"/>
          <w:szCs w:val="28"/>
        </w:rPr>
        <w:t xml:space="preserve"> проекты классных часов задумываю так, чтобы с </w:t>
      </w:r>
      <w:r w:rsidR="00840A9A" w:rsidRPr="000766E9">
        <w:rPr>
          <w:rFonts w:ascii="Times New Roman" w:hAnsi="Times New Roman" w:cs="Times New Roman"/>
          <w:b/>
          <w:sz w:val="28"/>
          <w:szCs w:val="28"/>
        </w:rPr>
        <w:t>окончанием классного часа развитие компетенций не прекращалось и дети приступили бы к социальному проектированию</w:t>
      </w:r>
      <w:r w:rsidR="00840A9A" w:rsidRPr="000766E9">
        <w:rPr>
          <w:rFonts w:ascii="Times New Roman" w:hAnsi="Times New Roman" w:cs="Times New Roman"/>
          <w:sz w:val="28"/>
          <w:szCs w:val="28"/>
        </w:rPr>
        <w:t>, включая как этап собственно проектирования, так и его реализацию.</w:t>
      </w:r>
      <w:r w:rsidR="00754820" w:rsidRPr="000766E9">
        <w:rPr>
          <w:rFonts w:ascii="Times New Roman" w:hAnsi="Times New Roman" w:cs="Times New Roman"/>
          <w:sz w:val="28"/>
          <w:szCs w:val="28"/>
        </w:rPr>
        <w:t xml:space="preserve"> Примеры перехода интерактивного классного часа к социальным проектам будут приведены в заключительной части наше</w:t>
      </w:r>
      <w:r w:rsidR="000766E9" w:rsidRPr="000766E9">
        <w:rPr>
          <w:rFonts w:ascii="Times New Roman" w:hAnsi="Times New Roman" w:cs="Times New Roman"/>
          <w:sz w:val="28"/>
          <w:szCs w:val="28"/>
        </w:rPr>
        <w:t>го мероприятия, а сейчас проведём непосредственно интерактивный классный час.</w:t>
      </w:r>
    </w:p>
    <w:p w:rsidR="00C32D24" w:rsidRPr="000766E9" w:rsidRDefault="00C32D24" w:rsidP="00C32D2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6E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0766E9">
        <w:rPr>
          <w:rFonts w:ascii="Times New Roman" w:hAnsi="Times New Roman" w:cs="Times New Roman"/>
          <w:b/>
          <w:color w:val="FF0000"/>
          <w:sz w:val="28"/>
          <w:szCs w:val="28"/>
        </w:rPr>
        <w:t>. Практическая часть</w:t>
      </w:r>
    </w:p>
    <w:p w:rsidR="000D3FE1" w:rsidRPr="000766E9" w:rsidRDefault="000D3FE1" w:rsidP="000766E9">
      <w:pPr>
        <w:jc w:val="center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0766E9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0766E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Люди со специальными потребностями вокруг нас»</w:t>
      </w:r>
    </w:p>
    <w:p w:rsidR="000D3FE1" w:rsidRPr="000766E9" w:rsidRDefault="000D3FE1" w:rsidP="000D3FE1">
      <w:pPr>
        <w:pStyle w:val="a3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66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Ожидаемые результаты. </w:t>
      </w:r>
    </w:p>
    <w:p w:rsidR="000D3FE1" w:rsidRPr="000766E9" w:rsidRDefault="000D3FE1" w:rsidP="000766E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6E9">
        <w:rPr>
          <w:rFonts w:ascii="Times New Roman" w:hAnsi="Times New Roman" w:cs="Times New Roman"/>
          <w:bCs/>
          <w:iCs/>
          <w:sz w:val="28"/>
          <w:szCs w:val="28"/>
        </w:rPr>
        <w:t xml:space="preserve">По окончании занятия учащиеся смогут: </w:t>
      </w:r>
    </w:p>
    <w:p w:rsidR="000D3FE1" w:rsidRPr="000766E9" w:rsidRDefault="000D3FE1" w:rsidP="00624C2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766E9">
        <w:rPr>
          <w:rFonts w:ascii="Times New Roman" w:hAnsi="Times New Roman" w:cs="Times New Roman"/>
          <w:bCs/>
          <w:iCs/>
          <w:sz w:val="28"/>
          <w:szCs w:val="28"/>
        </w:rPr>
        <w:t xml:space="preserve">Сформулировать потребности людей со специальными потребностями; </w:t>
      </w:r>
    </w:p>
    <w:p w:rsidR="000D3FE1" w:rsidRPr="000766E9" w:rsidRDefault="000D3FE1" w:rsidP="00624C2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766E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Предложить идеи для интегрирования людей со специальными потребностями в общество; </w:t>
      </w:r>
    </w:p>
    <w:p w:rsidR="000D3FE1" w:rsidRPr="000766E9" w:rsidRDefault="000D3FE1" w:rsidP="00624C2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766E9">
        <w:rPr>
          <w:rFonts w:ascii="Times New Roman" w:hAnsi="Times New Roman" w:cs="Times New Roman"/>
          <w:bCs/>
          <w:iCs/>
          <w:sz w:val="28"/>
          <w:szCs w:val="28"/>
        </w:rPr>
        <w:t>Высказать своё отношение</w:t>
      </w:r>
      <w:proofErr w:type="gramEnd"/>
      <w:r w:rsidRPr="000766E9">
        <w:rPr>
          <w:rFonts w:ascii="Times New Roman" w:hAnsi="Times New Roman" w:cs="Times New Roman"/>
          <w:bCs/>
          <w:iCs/>
          <w:sz w:val="28"/>
          <w:szCs w:val="28"/>
        </w:rPr>
        <w:t xml:space="preserve"> к людям со специальными потребностями. </w:t>
      </w:r>
    </w:p>
    <w:p w:rsidR="000D3FE1" w:rsidRPr="000766E9" w:rsidRDefault="000D3FE1" w:rsidP="000D3FE1">
      <w:pPr>
        <w:pStyle w:val="a3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66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занятия нужно: </w:t>
      </w:r>
    </w:p>
    <w:p w:rsidR="000D3FE1" w:rsidRPr="000766E9" w:rsidRDefault="000D3FE1" w:rsidP="002D021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766E9">
        <w:rPr>
          <w:rFonts w:ascii="Times New Roman" w:hAnsi="Times New Roman" w:cs="Times New Roman"/>
          <w:bCs/>
          <w:iCs/>
          <w:sz w:val="28"/>
          <w:szCs w:val="28"/>
        </w:rPr>
        <w:t>Повязки для глаз, ленты/шнур для связывания рук, повязки/ватные шарики для ушей</w:t>
      </w:r>
      <w:r w:rsidR="000766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66E9" w:rsidRPr="000766E9">
        <w:rPr>
          <w:rFonts w:ascii="Times New Roman" w:hAnsi="Times New Roman" w:cs="Times New Roman"/>
          <w:sz w:val="28"/>
          <w:szCs w:val="28"/>
        </w:rPr>
        <w:t>(по числу групп)</w:t>
      </w:r>
      <w:r w:rsidRPr="000766E9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0D3FE1" w:rsidRPr="000766E9" w:rsidRDefault="000D3FE1" w:rsidP="002D02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Набор материалов для конструирования башни (по числу групп)</w:t>
      </w:r>
      <w:r w:rsidR="00624C2F" w:rsidRPr="000766E9">
        <w:rPr>
          <w:rFonts w:ascii="Times New Roman" w:hAnsi="Times New Roman" w:cs="Times New Roman"/>
          <w:sz w:val="28"/>
          <w:szCs w:val="28"/>
        </w:rPr>
        <w:t>: 10 листов бумаги А</w:t>
      </w:r>
      <w:proofErr w:type="gramStart"/>
      <w:r w:rsidR="00624C2F" w:rsidRPr="000766E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24C2F" w:rsidRPr="000766E9">
        <w:rPr>
          <w:rFonts w:ascii="Times New Roman" w:hAnsi="Times New Roman" w:cs="Times New Roman"/>
          <w:sz w:val="28"/>
          <w:szCs w:val="28"/>
        </w:rPr>
        <w:t xml:space="preserve">, клей для бумаги, 1м скотча, 2 фломастера/цветных карандаша, 10 скрепок, 2 воздушных шарика, 1м ниток; </w:t>
      </w:r>
    </w:p>
    <w:p w:rsidR="00624C2F" w:rsidRPr="000766E9" w:rsidRDefault="00624C2F" w:rsidP="002D02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Карточки с информацией о людях со специальными потребностями (по одной для каждого ученика); </w:t>
      </w:r>
    </w:p>
    <w:p w:rsidR="00624C2F" w:rsidRPr="000766E9" w:rsidRDefault="00624C2F" w:rsidP="002D02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Листки </w:t>
      </w:r>
      <w:r w:rsidR="003F6E7D" w:rsidRPr="000766E9">
        <w:rPr>
          <w:rFonts w:ascii="Times New Roman" w:hAnsi="Times New Roman" w:cs="Times New Roman"/>
          <w:sz w:val="28"/>
          <w:szCs w:val="28"/>
        </w:rPr>
        <w:t>с шаблоном таблицы</w:t>
      </w:r>
      <w:r w:rsidRPr="000766E9">
        <w:rPr>
          <w:rFonts w:ascii="Times New Roman" w:hAnsi="Times New Roman" w:cs="Times New Roman"/>
          <w:sz w:val="28"/>
          <w:szCs w:val="28"/>
        </w:rPr>
        <w:t xml:space="preserve"> «Что можно сделать для людей со специальными потребностями» (по числу групп). </w:t>
      </w:r>
    </w:p>
    <w:p w:rsidR="00624C2F" w:rsidRPr="000766E9" w:rsidRDefault="00624C2F" w:rsidP="00624C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  <w:highlight w:val="green"/>
        </w:rPr>
        <w:t>ВВЕДЕНИЕ В ЗАНЯТИЕ (ПРИМЕРНО 20 МИНУТ)</w:t>
      </w:r>
      <w:r w:rsidRPr="0007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C2F" w:rsidRPr="000766E9" w:rsidRDefault="00624C2F" w:rsidP="00624C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Учитель говорит</w:t>
      </w:r>
      <w:r w:rsidRPr="000766E9">
        <w:rPr>
          <w:rFonts w:ascii="Times New Roman" w:hAnsi="Times New Roman" w:cs="Times New Roman"/>
          <w:color w:val="00B050"/>
          <w:sz w:val="28"/>
          <w:szCs w:val="28"/>
        </w:rPr>
        <w:t>: В обществе есть люди, которые отличаются от бо</w:t>
      </w:r>
      <w:r w:rsidR="002D0218" w:rsidRPr="000766E9">
        <w:rPr>
          <w:rFonts w:ascii="Times New Roman" w:hAnsi="Times New Roman" w:cs="Times New Roman"/>
          <w:color w:val="00B050"/>
          <w:sz w:val="28"/>
          <w:szCs w:val="28"/>
        </w:rPr>
        <w:t>л</w:t>
      </w:r>
      <w:r w:rsidRPr="000766E9">
        <w:rPr>
          <w:rFonts w:ascii="Times New Roman" w:hAnsi="Times New Roman" w:cs="Times New Roman"/>
          <w:color w:val="00B050"/>
          <w:sz w:val="28"/>
          <w:szCs w:val="28"/>
        </w:rPr>
        <w:t>ьшинства из нас</w:t>
      </w:r>
      <w:r w:rsidR="002D0218" w:rsidRPr="000766E9">
        <w:rPr>
          <w:rFonts w:ascii="Times New Roman" w:hAnsi="Times New Roman" w:cs="Times New Roman"/>
          <w:color w:val="00B050"/>
          <w:sz w:val="28"/>
          <w:szCs w:val="28"/>
        </w:rPr>
        <w:t xml:space="preserve">. У кого-то нет рук или ног, кто-то очень плохо видит, кто-то не может говорить или слышать. Как называют таких людей? </w:t>
      </w:r>
      <w:r w:rsidR="002D0218" w:rsidRPr="000766E9">
        <w:rPr>
          <w:rFonts w:ascii="Times New Roman" w:hAnsi="Times New Roman" w:cs="Times New Roman"/>
          <w:sz w:val="28"/>
          <w:szCs w:val="28"/>
        </w:rPr>
        <w:t xml:space="preserve">Выслушивает ответы. </w:t>
      </w:r>
      <w:r w:rsidR="002D0218" w:rsidRPr="000766E9">
        <w:rPr>
          <w:rFonts w:ascii="Times New Roman" w:hAnsi="Times New Roman" w:cs="Times New Roman"/>
          <w:color w:val="00B050"/>
          <w:sz w:val="28"/>
          <w:szCs w:val="28"/>
        </w:rPr>
        <w:t xml:space="preserve">В чём нуждаются эти люди? </w:t>
      </w:r>
      <w:r w:rsidR="002D0218" w:rsidRPr="000766E9">
        <w:rPr>
          <w:rFonts w:ascii="Times New Roman" w:hAnsi="Times New Roman" w:cs="Times New Roman"/>
          <w:sz w:val="28"/>
          <w:szCs w:val="28"/>
        </w:rPr>
        <w:t>Выслушивает ответы.</w:t>
      </w:r>
    </w:p>
    <w:p w:rsidR="002D0218" w:rsidRPr="000766E9" w:rsidRDefault="002D0218" w:rsidP="00624C2F">
      <w:pPr>
        <w:pStyle w:val="a3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 w:rsidRPr="000766E9">
        <w:rPr>
          <w:rFonts w:ascii="Times New Roman" w:hAnsi="Times New Roman" w:cs="Times New Roman"/>
          <w:color w:val="00B050"/>
          <w:sz w:val="28"/>
          <w:szCs w:val="28"/>
        </w:rPr>
        <w:t xml:space="preserve">Мы начнём сегодняшнее занятие с эксперимента. Вы должны будете, работая в группе, сконструировать башню; выиграет та группа, у которой башня будет самой высокой и устойчивой. </w:t>
      </w:r>
    </w:p>
    <w:p w:rsidR="002D0218" w:rsidRPr="000766E9" w:rsidRDefault="002D0218" w:rsidP="00624C2F">
      <w:pPr>
        <w:pStyle w:val="a3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 w:rsidRPr="000766E9">
        <w:rPr>
          <w:rFonts w:ascii="Times New Roman" w:hAnsi="Times New Roman" w:cs="Times New Roman"/>
          <w:color w:val="00B050"/>
          <w:sz w:val="28"/>
          <w:szCs w:val="28"/>
        </w:rPr>
        <w:t>В каждой группе будут 2 человека, которые сыграют роль инвалидов. У кого-то будут завязаны глаза, у кого-то рука или пальцы, кто-то не сможет слышать и говорить.</w:t>
      </w:r>
    </w:p>
    <w:p w:rsidR="000D3FE1" w:rsidRPr="000766E9" w:rsidRDefault="007B7A8F" w:rsidP="000D3F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Учитель разделяет класс на группы по 6-7 человек и создаёт по желанию «инвалидов»: завязывает глаза, затыкает уши, связывает пальцы рук или заводит руку за спину и связывает. </w:t>
      </w:r>
    </w:p>
    <w:p w:rsidR="007B7A8F" w:rsidRPr="000766E9" w:rsidRDefault="007B7A8F" w:rsidP="000D3F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Каждая группа получает набор материалов. </w:t>
      </w:r>
    </w:p>
    <w:p w:rsidR="007B7A8F" w:rsidRPr="000766E9" w:rsidRDefault="007B7A8F" w:rsidP="000D3F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Учитель говорит: </w:t>
      </w:r>
      <w:r w:rsidRPr="000766E9">
        <w:rPr>
          <w:rFonts w:ascii="Times New Roman" w:hAnsi="Times New Roman" w:cs="Times New Roman"/>
          <w:color w:val="00B050"/>
          <w:sz w:val="28"/>
          <w:szCs w:val="28"/>
        </w:rPr>
        <w:t xml:space="preserve">Итак, в течение 5 минут вы должны создать башню, которая должна быть высокой, устойчивой и красивой. Начинайте работать. </w:t>
      </w:r>
      <w:r w:rsidRPr="000766E9">
        <w:rPr>
          <w:rFonts w:ascii="Times New Roman" w:hAnsi="Times New Roman" w:cs="Times New Roman"/>
          <w:sz w:val="28"/>
          <w:szCs w:val="28"/>
        </w:rPr>
        <w:t>Учащиеся работают, учитель наблюдает за их работой, особенно внимательно следит за тем</w:t>
      </w:r>
      <w:r w:rsidR="000A172F" w:rsidRPr="000766E9">
        <w:rPr>
          <w:rFonts w:ascii="Times New Roman" w:hAnsi="Times New Roman" w:cs="Times New Roman"/>
          <w:sz w:val="28"/>
          <w:szCs w:val="28"/>
        </w:rPr>
        <w:t>, к</w:t>
      </w:r>
      <w:r w:rsidRPr="000766E9">
        <w:rPr>
          <w:rFonts w:ascii="Times New Roman" w:hAnsi="Times New Roman" w:cs="Times New Roman"/>
          <w:sz w:val="28"/>
          <w:szCs w:val="28"/>
        </w:rPr>
        <w:t>ак вовлечены в работу «инвалиды»</w:t>
      </w:r>
      <w:r w:rsidR="000A172F" w:rsidRPr="000766E9">
        <w:rPr>
          <w:rFonts w:ascii="Times New Roman" w:hAnsi="Times New Roman" w:cs="Times New Roman"/>
          <w:sz w:val="28"/>
          <w:szCs w:val="28"/>
        </w:rPr>
        <w:t xml:space="preserve">, оповещает об оставшемся времени. </w:t>
      </w:r>
    </w:p>
    <w:p w:rsidR="003F6E7D" w:rsidRPr="000766E9" w:rsidRDefault="000A172F" w:rsidP="000D3FE1">
      <w:pPr>
        <w:pStyle w:val="a3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Учитель говорит</w:t>
      </w:r>
      <w:r w:rsidRPr="000766E9">
        <w:rPr>
          <w:rFonts w:ascii="Times New Roman" w:hAnsi="Times New Roman" w:cs="Times New Roman"/>
          <w:color w:val="00B050"/>
          <w:sz w:val="28"/>
          <w:szCs w:val="28"/>
        </w:rPr>
        <w:t xml:space="preserve">: Представьте ваши башни. </w:t>
      </w:r>
      <w:proofErr w:type="gramStart"/>
      <w:r w:rsidRPr="000766E9">
        <w:rPr>
          <w:rFonts w:ascii="Times New Roman" w:hAnsi="Times New Roman" w:cs="Times New Roman"/>
          <w:sz w:val="28"/>
          <w:szCs w:val="28"/>
        </w:rPr>
        <w:t>Определяет самую высокую и устойчивую (дует на башню).</w:t>
      </w:r>
      <w:proofErr w:type="gramEnd"/>
      <w:r w:rsidRPr="000766E9">
        <w:rPr>
          <w:rFonts w:ascii="Times New Roman" w:hAnsi="Times New Roman" w:cs="Times New Roman"/>
          <w:sz w:val="28"/>
          <w:szCs w:val="28"/>
        </w:rPr>
        <w:t xml:space="preserve"> </w:t>
      </w:r>
      <w:r w:rsidRPr="000766E9">
        <w:rPr>
          <w:rFonts w:ascii="Times New Roman" w:hAnsi="Times New Roman" w:cs="Times New Roman"/>
          <w:color w:val="00B050"/>
          <w:sz w:val="28"/>
          <w:szCs w:val="28"/>
        </w:rPr>
        <w:t xml:space="preserve">Давайте поаплодируем победителю и нам всем. </w:t>
      </w:r>
      <w:r w:rsidRPr="000766E9">
        <w:rPr>
          <w:rFonts w:ascii="Times New Roman" w:hAnsi="Times New Roman" w:cs="Times New Roman"/>
          <w:sz w:val="28"/>
          <w:szCs w:val="28"/>
        </w:rPr>
        <w:t xml:space="preserve">Учащиеся хлопают в ладоши. </w:t>
      </w:r>
      <w:r w:rsidRPr="000766E9">
        <w:rPr>
          <w:rFonts w:ascii="Times New Roman" w:hAnsi="Times New Roman" w:cs="Times New Roman"/>
          <w:color w:val="00B050"/>
          <w:sz w:val="28"/>
          <w:szCs w:val="28"/>
        </w:rPr>
        <w:t xml:space="preserve">Помогите снять повязки своим товарищам. Теперь обсудим этот опыт. </w:t>
      </w:r>
    </w:p>
    <w:p w:rsidR="000A172F" w:rsidRPr="000766E9" w:rsidRDefault="000A172F" w:rsidP="000D3FE1">
      <w:pPr>
        <w:pStyle w:val="a3"/>
        <w:ind w:left="0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0766E9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Первые вопросы тем, чьи возможности были ограничены: </w:t>
      </w:r>
    </w:p>
    <w:p w:rsidR="000A172F" w:rsidRPr="000766E9" w:rsidRDefault="000A172F" w:rsidP="003F6E7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0766E9">
        <w:rPr>
          <w:rFonts w:ascii="Times New Roman" w:hAnsi="Times New Roman" w:cs="Times New Roman"/>
          <w:color w:val="00B050"/>
          <w:sz w:val="28"/>
          <w:szCs w:val="28"/>
        </w:rPr>
        <w:t xml:space="preserve">Как вы себя ощущали? </w:t>
      </w:r>
    </w:p>
    <w:p w:rsidR="000A172F" w:rsidRPr="000766E9" w:rsidRDefault="000A172F" w:rsidP="003F6E7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0766E9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Как вы участвовали в строительстве башни? </w:t>
      </w:r>
    </w:p>
    <w:p w:rsidR="000A172F" w:rsidRPr="000766E9" w:rsidRDefault="000A172F" w:rsidP="003F6E7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0766E9">
        <w:rPr>
          <w:rFonts w:ascii="Times New Roman" w:hAnsi="Times New Roman" w:cs="Times New Roman"/>
          <w:color w:val="00B050"/>
          <w:sz w:val="28"/>
          <w:szCs w:val="28"/>
        </w:rPr>
        <w:t xml:space="preserve">Получили ли вы поддержку от товарищей? В чём она выражалась? </w:t>
      </w:r>
    </w:p>
    <w:p w:rsidR="000A172F" w:rsidRPr="000766E9" w:rsidRDefault="000A172F" w:rsidP="000D3FE1">
      <w:pPr>
        <w:pStyle w:val="a3"/>
        <w:ind w:left="0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0766E9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Теперь вопросы для остальных членов группы: </w:t>
      </w:r>
    </w:p>
    <w:p w:rsidR="003F6E7D" w:rsidRPr="000766E9" w:rsidRDefault="003F6E7D" w:rsidP="003F6E7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0766E9">
        <w:rPr>
          <w:rFonts w:ascii="Times New Roman" w:hAnsi="Times New Roman" w:cs="Times New Roman"/>
          <w:color w:val="00B050"/>
          <w:sz w:val="28"/>
          <w:szCs w:val="28"/>
        </w:rPr>
        <w:t xml:space="preserve">Как вы себя ощущали, находясь рядом с теми, чьи возможности отличаются </w:t>
      </w:r>
      <w:proofErr w:type="gramStart"/>
      <w:r w:rsidRPr="000766E9">
        <w:rPr>
          <w:rFonts w:ascii="Times New Roman" w:hAnsi="Times New Roman" w:cs="Times New Roman"/>
          <w:color w:val="00B050"/>
          <w:sz w:val="28"/>
          <w:szCs w:val="28"/>
        </w:rPr>
        <w:t>от</w:t>
      </w:r>
      <w:proofErr w:type="gramEnd"/>
      <w:r w:rsidRPr="000766E9">
        <w:rPr>
          <w:rFonts w:ascii="Times New Roman" w:hAnsi="Times New Roman" w:cs="Times New Roman"/>
          <w:color w:val="00B050"/>
          <w:sz w:val="28"/>
          <w:szCs w:val="28"/>
        </w:rPr>
        <w:t xml:space="preserve"> ваших? </w:t>
      </w:r>
    </w:p>
    <w:p w:rsidR="003F6E7D" w:rsidRPr="000766E9" w:rsidRDefault="003F6E7D" w:rsidP="003F6E7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0766E9">
        <w:rPr>
          <w:rFonts w:ascii="Times New Roman" w:hAnsi="Times New Roman" w:cs="Times New Roman"/>
          <w:color w:val="00B050"/>
          <w:sz w:val="28"/>
          <w:szCs w:val="28"/>
        </w:rPr>
        <w:t>Они помогали или мешали вашей работе?</w:t>
      </w:r>
    </w:p>
    <w:p w:rsidR="000A172F" w:rsidRPr="000766E9" w:rsidRDefault="003F6E7D" w:rsidP="000D3FE1">
      <w:pPr>
        <w:pStyle w:val="a3"/>
        <w:ind w:left="0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0766E9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Теперь вопросы для всех: </w:t>
      </w:r>
    </w:p>
    <w:p w:rsidR="003F6E7D" w:rsidRPr="000766E9" w:rsidRDefault="003F6E7D" w:rsidP="003F6E7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0766E9">
        <w:rPr>
          <w:rFonts w:ascii="Times New Roman" w:hAnsi="Times New Roman" w:cs="Times New Roman"/>
          <w:color w:val="00B050"/>
          <w:sz w:val="28"/>
          <w:szCs w:val="28"/>
        </w:rPr>
        <w:t xml:space="preserve">Как связана ситуация нашего эксперимента с жизнью? </w:t>
      </w:r>
    </w:p>
    <w:p w:rsidR="003F6E7D" w:rsidRPr="000766E9" w:rsidRDefault="003F6E7D" w:rsidP="003F6E7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0766E9">
        <w:rPr>
          <w:rFonts w:ascii="Times New Roman" w:hAnsi="Times New Roman" w:cs="Times New Roman"/>
          <w:color w:val="00B050"/>
          <w:sz w:val="28"/>
          <w:szCs w:val="28"/>
        </w:rPr>
        <w:t xml:space="preserve">Какие уроки можно извлечь из этого эксперимента? </w:t>
      </w:r>
    </w:p>
    <w:p w:rsidR="003F6E7D" w:rsidRPr="000766E9" w:rsidRDefault="003F6E7D" w:rsidP="003F6E7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  <w:highlight w:val="green"/>
        </w:rPr>
        <w:t>ОСНОВНАЯ ИНТЕРАКТИВНАЯ ЧАСТЬ (</w:t>
      </w:r>
      <w:r w:rsidRPr="000766E9">
        <w:rPr>
          <w:rFonts w:ascii="Times New Roman" w:hAnsi="Times New Roman" w:cs="Times New Roman"/>
          <w:highlight w:val="green"/>
        </w:rPr>
        <w:t>ПРИМЕРНО 15 МИНУТ</w:t>
      </w:r>
      <w:r w:rsidRPr="000766E9">
        <w:rPr>
          <w:rFonts w:ascii="Times New Roman" w:hAnsi="Times New Roman" w:cs="Times New Roman"/>
          <w:sz w:val="28"/>
          <w:szCs w:val="28"/>
          <w:highlight w:val="green"/>
        </w:rPr>
        <w:t>)</w:t>
      </w:r>
    </w:p>
    <w:p w:rsidR="0068220D" w:rsidRPr="000766E9" w:rsidRDefault="0068220D" w:rsidP="006822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Учитель раздаёт учащимся информационные карточки с кратким описанием людей, обладавших особыми потребностями, но сумевших реализовать себя в жизни (в зависимости от кол-ва учащихся по 1-2 на пару) и говорит</w:t>
      </w: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: После того как вы прочтёте то, что написано </w:t>
      </w:r>
      <w:r w:rsidR="00E87055" w:rsidRPr="000766E9">
        <w:rPr>
          <w:rFonts w:ascii="Times New Roman" w:hAnsi="Times New Roman" w:cs="Times New Roman"/>
          <w:color w:val="92D050"/>
          <w:sz w:val="28"/>
          <w:szCs w:val="28"/>
        </w:rPr>
        <w:t>на ваших карточках, вы должны бу</w:t>
      </w:r>
      <w:r w:rsidRPr="000766E9">
        <w:rPr>
          <w:rFonts w:ascii="Times New Roman" w:hAnsi="Times New Roman" w:cs="Times New Roman"/>
          <w:color w:val="92D050"/>
          <w:sz w:val="28"/>
          <w:szCs w:val="28"/>
        </w:rPr>
        <w:t>дете рассказать об этом как можно большему числу одноклассников</w:t>
      </w:r>
      <w:r w:rsidR="00E87055"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 в течение только 5 минут. Для этого можно свободно передвигаться по классу. </w:t>
      </w:r>
      <w:r w:rsidR="00E87055" w:rsidRPr="000766E9">
        <w:rPr>
          <w:rFonts w:ascii="Times New Roman" w:hAnsi="Times New Roman" w:cs="Times New Roman"/>
          <w:sz w:val="28"/>
          <w:szCs w:val="28"/>
        </w:rPr>
        <w:t xml:space="preserve">Учащиеся активно общаются, рассказывают друг другу. Учитель следит за временем. После окончания работы проводит общий опрос с целью определить, насколько хорошо информированы учащиеся: </w:t>
      </w:r>
    </w:p>
    <w:p w:rsidR="00E87055" w:rsidRPr="000766E9" w:rsidRDefault="00E87055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Что вы узнали о Бетховене? </w:t>
      </w:r>
    </w:p>
    <w:p w:rsidR="00E87055" w:rsidRPr="000766E9" w:rsidRDefault="00E87055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Чего смог добиться </w:t>
      </w:r>
      <w:proofErr w:type="spellStart"/>
      <w:r w:rsidRPr="000766E9">
        <w:rPr>
          <w:rFonts w:ascii="Times New Roman" w:hAnsi="Times New Roman" w:cs="Times New Roman"/>
          <w:color w:val="92D050"/>
          <w:sz w:val="28"/>
          <w:szCs w:val="28"/>
        </w:rPr>
        <w:t>Маресьев</w:t>
      </w:r>
      <w:proofErr w:type="spellEnd"/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? </w:t>
      </w:r>
    </w:p>
    <w:p w:rsidR="00E87055" w:rsidRPr="000766E9" w:rsidRDefault="00E87055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Кто такой Брайль? </w:t>
      </w:r>
    </w:p>
    <w:p w:rsidR="00E87055" w:rsidRPr="000766E9" w:rsidRDefault="00E87055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Как работает Стивен </w:t>
      </w:r>
      <w:proofErr w:type="spellStart"/>
      <w:r w:rsidRPr="000766E9">
        <w:rPr>
          <w:rFonts w:ascii="Times New Roman" w:hAnsi="Times New Roman" w:cs="Times New Roman"/>
          <w:color w:val="92D050"/>
          <w:sz w:val="28"/>
          <w:szCs w:val="28"/>
        </w:rPr>
        <w:t>Хокинг</w:t>
      </w:r>
      <w:proofErr w:type="spellEnd"/>
      <w:r w:rsidRPr="000766E9">
        <w:rPr>
          <w:rFonts w:ascii="Times New Roman" w:hAnsi="Times New Roman" w:cs="Times New Roman"/>
          <w:color w:val="92D050"/>
          <w:sz w:val="28"/>
          <w:szCs w:val="28"/>
        </w:rPr>
        <w:t>?</w:t>
      </w:r>
      <w:r w:rsidR="006B267A"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</w:p>
    <w:p w:rsidR="006B267A" w:rsidRPr="000766E9" w:rsidRDefault="006B267A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Как звали президента США, передвигавшегося в инвалидной коляске? </w:t>
      </w:r>
    </w:p>
    <w:p w:rsidR="006B267A" w:rsidRPr="000766E9" w:rsidRDefault="006B267A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Кому слепота не помешала стать всемирно известным музыкантом? </w:t>
      </w:r>
    </w:p>
    <w:p w:rsidR="006B267A" w:rsidRPr="000766E9" w:rsidRDefault="006B267A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Чем знаменит Эрик </w:t>
      </w:r>
      <w:proofErr w:type="spellStart"/>
      <w:r w:rsidRPr="000766E9">
        <w:rPr>
          <w:rFonts w:ascii="Times New Roman" w:hAnsi="Times New Roman" w:cs="Times New Roman"/>
          <w:color w:val="92D050"/>
          <w:sz w:val="28"/>
          <w:szCs w:val="28"/>
        </w:rPr>
        <w:t>Вайхенмайер</w:t>
      </w:r>
      <w:proofErr w:type="spellEnd"/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? </w:t>
      </w:r>
    </w:p>
    <w:p w:rsidR="006B267A" w:rsidRPr="000766E9" w:rsidRDefault="006B267A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Что вы узнали о великом изобретателе Эдисоне? </w:t>
      </w:r>
    </w:p>
    <w:p w:rsidR="006B267A" w:rsidRPr="000766E9" w:rsidRDefault="006B267A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Кто из миллионеров научился читать только в 21 год? </w:t>
      </w:r>
    </w:p>
    <w:p w:rsidR="006B267A" w:rsidRPr="000766E9" w:rsidRDefault="006B267A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Как Кристи Браун стал художником? </w:t>
      </w:r>
    </w:p>
    <w:p w:rsidR="006B267A" w:rsidRPr="000766E9" w:rsidRDefault="006B267A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Чем отличалась Сара Бернар от других актрис? </w:t>
      </w:r>
    </w:p>
    <w:p w:rsidR="006B267A" w:rsidRPr="000766E9" w:rsidRDefault="006B267A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Чему пришлось научиться Хелен </w:t>
      </w:r>
      <w:proofErr w:type="spellStart"/>
      <w:r w:rsidRPr="000766E9">
        <w:rPr>
          <w:rFonts w:ascii="Times New Roman" w:hAnsi="Times New Roman" w:cs="Times New Roman"/>
          <w:color w:val="92D050"/>
          <w:sz w:val="28"/>
          <w:szCs w:val="28"/>
        </w:rPr>
        <w:t>Келлер</w:t>
      </w:r>
      <w:proofErr w:type="spellEnd"/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? </w:t>
      </w:r>
    </w:p>
    <w:p w:rsidR="006B267A" w:rsidRPr="000766E9" w:rsidRDefault="006B267A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>Что вы узнали о Лине</w:t>
      </w:r>
      <w:proofErr w:type="gramStart"/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 П</w:t>
      </w:r>
      <w:proofErr w:type="gramEnd"/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о? </w:t>
      </w:r>
    </w:p>
    <w:p w:rsidR="006B267A" w:rsidRPr="000766E9" w:rsidRDefault="006B267A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Был ли в реальной жизни Кристофер </w:t>
      </w:r>
      <w:proofErr w:type="spellStart"/>
      <w:r w:rsidRPr="000766E9">
        <w:rPr>
          <w:rFonts w:ascii="Times New Roman" w:hAnsi="Times New Roman" w:cs="Times New Roman"/>
          <w:color w:val="92D050"/>
          <w:sz w:val="28"/>
          <w:szCs w:val="28"/>
        </w:rPr>
        <w:t>Рив</w:t>
      </w:r>
      <w:proofErr w:type="spellEnd"/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 суперменом? </w:t>
      </w:r>
    </w:p>
    <w:p w:rsidR="006B267A" w:rsidRPr="000766E9" w:rsidRDefault="006B267A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Кто играет в теннис, сидя в коляске? </w:t>
      </w:r>
    </w:p>
    <w:p w:rsidR="006B267A" w:rsidRPr="000766E9" w:rsidRDefault="006B267A" w:rsidP="000F650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Чем известен Пабло </w:t>
      </w:r>
      <w:proofErr w:type="spellStart"/>
      <w:r w:rsidRPr="000766E9">
        <w:rPr>
          <w:rFonts w:ascii="Times New Roman" w:hAnsi="Times New Roman" w:cs="Times New Roman"/>
          <w:color w:val="92D050"/>
          <w:sz w:val="28"/>
          <w:szCs w:val="28"/>
        </w:rPr>
        <w:t>Пинеда</w:t>
      </w:r>
      <w:proofErr w:type="spellEnd"/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? </w:t>
      </w:r>
    </w:p>
    <w:p w:rsidR="006B267A" w:rsidRPr="000766E9" w:rsidRDefault="006B267A" w:rsidP="0068220D">
      <w:pPr>
        <w:pStyle w:val="a3"/>
        <w:ind w:left="0"/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Учитель говорит: </w:t>
      </w:r>
      <w:r w:rsidRPr="000766E9">
        <w:rPr>
          <w:rFonts w:ascii="Times New Roman" w:hAnsi="Times New Roman" w:cs="Times New Roman"/>
          <w:color w:val="92D050"/>
          <w:sz w:val="28"/>
          <w:szCs w:val="28"/>
        </w:rPr>
        <w:t>Какая информация вызвала у вас удивление?</w:t>
      </w:r>
      <w:r w:rsidR="00D826C8"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</w:p>
    <w:p w:rsidR="00D826C8" w:rsidRPr="000766E9" w:rsidRDefault="00D826C8" w:rsidP="0068220D">
      <w:pPr>
        <w:pStyle w:val="a3"/>
        <w:ind w:left="0"/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Как вы думаете, что позволило этим людям реализовать себя? Посовещайтесь в группе, соберите все идеи и представьте их классу одну за </w:t>
      </w:r>
      <w:r w:rsidRPr="000766E9">
        <w:rPr>
          <w:rFonts w:ascii="Times New Roman" w:hAnsi="Times New Roman" w:cs="Times New Roman"/>
          <w:color w:val="92D050"/>
          <w:sz w:val="28"/>
          <w:szCs w:val="28"/>
        </w:rPr>
        <w:lastRenderedPageBreak/>
        <w:t xml:space="preserve">другой. Просьба не повторять, если эту идею уже высказали ребята из другой группы. </w:t>
      </w:r>
    </w:p>
    <w:p w:rsidR="00D826C8" w:rsidRPr="000766E9" w:rsidRDefault="00D826C8" w:rsidP="006822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После короткого совещания учитель собирает идеи учащихся по очереди по одной идее от группы и записывает их на доске или большом листе ватмана, соблюдая правила «мозгового штурма» – все идеи ценны, не критикуются и записываются так, как их высказали. (Возможные варианты ответов</w:t>
      </w:r>
      <w:r w:rsidR="000F650F" w:rsidRPr="000766E9">
        <w:rPr>
          <w:rFonts w:ascii="Times New Roman" w:hAnsi="Times New Roman" w:cs="Times New Roman"/>
          <w:sz w:val="28"/>
          <w:szCs w:val="28"/>
        </w:rPr>
        <w:t>: внимание родных, друзей, настойчивость, сила характера, вера в успех и т. д.</w:t>
      </w:r>
      <w:r w:rsidRPr="000766E9">
        <w:rPr>
          <w:rFonts w:ascii="Times New Roman" w:hAnsi="Times New Roman" w:cs="Times New Roman"/>
          <w:sz w:val="28"/>
          <w:szCs w:val="28"/>
        </w:rPr>
        <w:t>)</w:t>
      </w:r>
      <w:r w:rsidR="000F650F" w:rsidRPr="0007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0F" w:rsidRPr="000766E9" w:rsidRDefault="000F650F" w:rsidP="000F650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  <w:highlight w:val="green"/>
        </w:rPr>
        <w:t>ОБРАТНАЯ СВЯЗЬ (</w:t>
      </w:r>
      <w:r w:rsidRPr="000766E9">
        <w:rPr>
          <w:rFonts w:ascii="Times New Roman" w:hAnsi="Times New Roman" w:cs="Times New Roman"/>
          <w:highlight w:val="green"/>
        </w:rPr>
        <w:t>ПРИМЕРНО 15 МИНУТ</w:t>
      </w:r>
      <w:r w:rsidRPr="000766E9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Pr="0007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0F" w:rsidRPr="000766E9" w:rsidRDefault="000F650F" w:rsidP="000F650F">
      <w:pPr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Учитель задаёт вопрос: </w:t>
      </w:r>
      <w:r w:rsidRPr="000766E9">
        <w:rPr>
          <w:rFonts w:ascii="Times New Roman" w:hAnsi="Times New Roman" w:cs="Times New Roman"/>
          <w:color w:val="92D050"/>
          <w:sz w:val="28"/>
          <w:szCs w:val="28"/>
        </w:rPr>
        <w:t>Как вы думаете, почему многие люди с такими же характеристиками остаются без образования и работы, проводят свою жизнь в стенах квартиры или специальных интернатах?</w:t>
      </w:r>
      <w:r w:rsidR="008F6412"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</w:p>
    <w:p w:rsidR="008F6412" w:rsidRPr="000766E9" w:rsidRDefault="008F6412" w:rsidP="000F650F">
      <w:pPr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Ответы учащихся записываются на доске/ватмане при соблюдении правила «мозгового штурма» - записываем все идеи без критики. (Примерные ответы: родителям некогда заниматься ребёнком, им стыдно, здания не приспособлены, другие люди проявляют признаки невоспитанности по отношению к таким людям и т. п.)</w:t>
      </w:r>
    </w:p>
    <w:p w:rsidR="008F6412" w:rsidRPr="000766E9" w:rsidRDefault="008F6412" w:rsidP="000F650F">
      <w:pPr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Учитель говорит</w:t>
      </w: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: </w:t>
      </w:r>
      <w:r w:rsidR="00193D25" w:rsidRPr="000766E9">
        <w:rPr>
          <w:rFonts w:ascii="Times New Roman" w:hAnsi="Times New Roman" w:cs="Times New Roman"/>
          <w:color w:val="92D050"/>
          <w:sz w:val="28"/>
          <w:szCs w:val="28"/>
        </w:rPr>
        <w:t>В</w:t>
      </w:r>
      <w:r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 современном мире всё реже используют </w:t>
      </w:r>
      <w:r w:rsidR="00193D25"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термин «инвалид» и всё чаще термин «люди со специальными потребностями». Эти  потребности можно реализовать. Сравним теперь эти два списка («Что позволило этим людям реализовать себя?» и «Почему эти люди остаются без образования и работы») и определим, кто конкретно может помочь такой категории населения. </w:t>
      </w:r>
      <w:r w:rsidR="00193D25" w:rsidRPr="000766E9">
        <w:rPr>
          <w:rFonts w:ascii="Times New Roman" w:hAnsi="Times New Roman" w:cs="Times New Roman"/>
          <w:sz w:val="28"/>
          <w:szCs w:val="28"/>
        </w:rPr>
        <w:t xml:space="preserve">Учитель выслушивает ответы. </w:t>
      </w:r>
      <w:r w:rsidR="00193D25"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Продолжите </w:t>
      </w:r>
      <w:r w:rsidR="003B4C19"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 работу </w:t>
      </w:r>
      <w:r w:rsidR="00193D25"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3B4C19"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в группах и </w:t>
      </w:r>
      <w:r w:rsidR="00193D25"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 напишите, что можно сделать </w:t>
      </w:r>
      <w:r w:rsidR="003B4C19" w:rsidRPr="000766E9">
        <w:rPr>
          <w:rFonts w:ascii="Times New Roman" w:hAnsi="Times New Roman" w:cs="Times New Roman"/>
          <w:color w:val="92D050"/>
          <w:sz w:val="28"/>
          <w:szCs w:val="28"/>
        </w:rPr>
        <w:t xml:space="preserve">для того, чтобы люди со специальными потребностями смогли лучше реализовать себя в мире. </w:t>
      </w:r>
      <w:r w:rsidR="003B4C19" w:rsidRPr="000766E9">
        <w:rPr>
          <w:rFonts w:ascii="Times New Roman" w:hAnsi="Times New Roman" w:cs="Times New Roman"/>
          <w:sz w:val="28"/>
          <w:szCs w:val="28"/>
        </w:rPr>
        <w:t xml:space="preserve">Используйте для работы эту таблицу.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3B4C19" w:rsidRPr="000766E9" w:rsidTr="003B4C19">
        <w:tc>
          <w:tcPr>
            <w:tcW w:w="9464" w:type="dxa"/>
            <w:gridSpan w:val="2"/>
          </w:tcPr>
          <w:p w:rsidR="003B4C19" w:rsidRPr="000766E9" w:rsidRDefault="003B4C19" w:rsidP="00FF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Что можно сделать для людей со специальными потребностями?</w:t>
            </w:r>
          </w:p>
        </w:tc>
      </w:tr>
      <w:tr w:rsidR="003B4C19" w:rsidRPr="000766E9" w:rsidTr="003B4C19">
        <w:tc>
          <w:tcPr>
            <w:tcW w:w="3227" w:type="dxa"/>
          </w:tcPr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 xml:space="preserve">Что могут сделать </w:t>
            </w:r>
          </w:p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C19" w:rsidRPr="000766E9" w:rsidTr="003B4C19">
        <w:tc>
          <w:tcPr>
            <w:tcW w:w="3227" w:type="dxa"/>
          </w:tcPr>
          <w:p w:rsidR="003B4C19" w:rsidRPr="000766E9" w:rsidRDefault="003B4C19" w:rsidP="003B4C19">
            <w:pPr>
              <w:ind w:right="-534"/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 xml:space="preserve">Что могут сделать </w:t>
            </w:r>
          </w:p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b/>
                <w:sz w:val="28"/>
                <w:szCs w:val="28"/>
              </w:rPr>
              <w:t>сверстники</w:t>
            </w: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C19" w:rsidRPr="000766E9" w:rsidTr="003B4C19">
        <w:tc>
          <w:tcPr>
            <w:tcW w:w="3227" w:type="dxa"/>
          </w:tcPr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могут сделать </w:t>
            </w:r>
          </w:p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архитекторы и строители</w:t>
            </w: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C19" w:rsidRPr="000766E9" w:rsidTr="003B4C19">
        <w:tc>
          <w:tcPr>
            <w:tcW w:w="3227" w:type="dxa"/>
          </w:tcPr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 xml:space="preserve">Что могут сделать </w:t>
            </w:r>
          </w:p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b/>
                <w:sz w:val="28"/>
                <w:szCs w:val="28"/>
              </w:rPr>
              <w:t>инженеры-конструкторы</w:t>
            </w: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C19" w:rsidRPr="000766E9" w:rsidTr="003B4C19">
        <w:tc>
          <w:tcPr>
            <w:tcW w:w="3227" w:type="dxa"/>
          </w:tcPr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 xml:space="preserve">Что могут сделать </w:t>
            </w:r>
          </w:p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программисты и инженеры-электронщики</w:t>
            </w: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3F" w:rsidRPr="000766E9" w:rsidRDefault="00FF603F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4C19" w:rsidRPr="000766E9" w:rsidRDefault="003B4C19" w:rsidP="000F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C19" w:rsidRPr="000766E9" w:rsidRDefault="00FF603F" w:rsidP="000F650F">
      <w:pPr>
        <w:rPr>
          <w:rFonts w:ascii="Times New Roman" w:hAnsi="Times New Roman" w:cs="Times New Roman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>Учащиеся работают в группах, руководствуясь шаблоном. Учитель наблюдает за работой, следит за временем.</w:t>
      </w:r>
    </w:p>
    <w:p w:rsidR="00FF603F" w:rsidRPr="00337805" w:rsidRDefault="00FF603F" w:rsidP="00FE7FD9">
      <w:pPr>
        <w:spacing w:after="0"/>
        <w:rPr>
          <w:rFonts w:ascii="Times New Roman" w:hAnsi="Times New Roman" w:cs="Times New Roman"/>
          <w:color w:val="92D050"/>
          <w:sz w:val="28"/>
          <w:szCs w:val="28"/>
        </w:rPr>
      </w:pPr>
      <w:r w:rsidRPr="000766E9">
        <w:rPr>
          <w:rFonts w:ascii="Times New Roman" w:hAnsi="Times New Roman" w:cs="Times New Roman"/>
          <w:sz w:val="28"/>
          <w:szCs w:val="28"/>
        </w:rPr>
        <w:t xml:space="preserve">Учитель говорит: </w:t>
      </w:r>
      <w:r w:rsidRPr="00337805">
        <w:rPr>
          <w:rFonts w:ascii="Times New Roman" w:hAnsi="Times New Roman" w:cs="Times New Roman"/>
          <w:color w:val="92D050"/>
          <w:sz w:val="28"/>
          <w:szCs w:val="28"/>
        </w:rPr>
        <w:t xml:space="preserve">Представьте результаты вашей работы. Представитель первой группы зачитывает идеи с первым вопросом – остальные дополняют. На второй вопрос </w:t>
      </w:r>
      <w:r w:rsidR="00FE7FD9" w:rsidRPr="00337805">
        <w:rPr>
          <w:rFonts w:ascii="Times New Roman" w:hAnsi="Times New Roman" w:cs="Times New Roman"/>
          <w:color w:val="92D050"/>
          <w:sz w:val="28"/>
          <w:szCs w:val="28"/>
        </w:rPr>
        <w:t xml:space="preserve">отвечает представитель второй группы – остальные дополняют и т. д. </w:t>
      </w:r>
    </w:p>
    <w:p w:rsidR="00FE7FD9" w:rsidRDefault="00FE7FD9" w:rsidP="000F6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представляют результаты.</w:t>
      </w:r>
    </w:p>
    <w:p w:rsidR="00FE7FD9" w:rsidRPr="00337805" w:rsidRDefault="00FE7FD9" w:rsidP="000F650F">
      <w:pP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вопросы учителя</w:t>
      </w:r>
      <w:r w:rsidR="00337805">
        <w:rPr>
          <w:rFonts w:ascii="Times New Roman" w:hAnsi="Times New Roman" w:cs="Times New Roman"/>
          <w:color w:val="92D050"/>
          <w:sz w:val="28"/>
          <w:szCs w:val="28"/>
        </w:rPr>
        <w:t>: Б</w:t>
      </w:r>
      <w:r w:rsidRPr="00337805">
        <w:rPr>
          <w:rFonts w:ascii="Times New Roman" w:hAnsi="Times New Roman" w:cs="Times New Roman"/>
          <w:color w:val="92D050"/>
          <w:sz w:val="28"/>
          <w:szCs w:val="28"/>
        </w:rPr>
        <w:t>лагодарю за активную плодотворную работу. Поднимите  руку</w:t>
      </w:r>
      <w:r w:rsidR="00337805" w:rsidRPr="00337805">
        <w:rPr>
          <w:rFonts w:ascii="Times New Roman" w:hAnsi="Times New Roman" w:cs="Times New Roman"/>
          <w:color w:val="92D050"/>
          <w:sz w:val="28"/>
          <w:szCs w:val="28"/>
        </w:rPr>
        <w:t xml:space="preserve"> те,  кому было интересно / кто узнал что-то новое / кто считает классный час полезным. </w:t>
      </w:r>
      <w:r w:rsidRPr="00337805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337805" w:rsidRPr="00337805"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У кого возникло желание сделать что-то полезное людям с ограниченными возможностями? Что мы можем сделать у нас в классе?</w:t>
      </w:r>
    </w:p>
    <w:p w:rsidR="00C32D24" w:rsidRPr="00FE7FD9" w:rsidRDefault="00C32D24" w:rsidP="00C32D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2D24" w:rsidRDefault="00C32D24" w:rsidP="00C32D24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0766E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33780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D78C1">
        <w:rPr>
          <w:rFonts w:ascii="Times New Roman" w:hAnsi="Times New Roman" w:cs="Times New Roman"/>
          <w:b/>
          <w:color w:val="FF0000"/>
          <w:sz w:val="28"/>
          <w:szCs w:val="28"/>
        </w:rPr>
        <w:t>Заключительная часть.</w:t>
      </w:r>
      <w:proofErr w:type="gramEnd"/>
    </w:p>
    <w:p w:rsidR="00763736" w:rsidRDefault="00763736" w:rsidP="003378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внимание, что некоторые</w:t>
      </w:r>
      <w:r w:rsidR="00337805" w:rsidRPr="00337805">
        <w:rPr>
          <w:rFonts w:ascii="Times New Roman" w:hAnsi="Times New Roman" w:cs="Times New Roman"/>
          <w:sz w:val="28"/>
          <w:szCs w:val="28"/>
        </w:rPr>
        <w:t xml:space="preserve"> проекты классных часов задумываю так, чтобы с окончанием классного часа развитие компетенций не прекращалось и дети приступили бы к социальному проектированию, включая как этап собственно проектирования, так и его реализацию. </w:t>
      </w:r>
      <w:r>
        <w:rPr>
          <w:rFonts w:ascii="Times New Roman" w:hAnsi="Times New Roman" w:cs="Times New Roman"/>
          <w:sz w:val="28"/>
          <w:szCs w:val="28"/>
        </w:rPr>
        <w:t xml:space="preserve">Главным итогом данного интерактивного классного часа явился возврат в стены учебного заведения одного особенного ребёнка, который в течение нескольких лет не ходил в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школу (учителя-сподвижники осуществляли обучение), а более конкретно – пожелал учиться в нашем классе</w:t>
      </w:r>
      <w:r w:rsidR="006D78C1">
        <w:rPr>
          <w:rFonts w:ascii="Times New Roman" w:hAnsi="Times New Roman" w:cs="Times New Roman"/>
          <w:sz w:val="28"/>
          <w:szCs w:val="28"/>
        </w:rPr>
        <w:t xml:space="preserve"> (небольшая информация с фотографиями)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8C1" w:rsidRPr="006D78C1" w:rsidRDefault="006D78C1" w:rsidP="006D7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п</w:t>
      </w:r>
      <w:r w:rsidR="00337805" w:rsidRPr="00337805">
        <w:rPr>
          <w:rFonts w:ascii="Times New Roman" w:hAnsi="Times New Roman" w:cs="Times New Roman"/>
          <w:sz w:val="28"/>
          <w:szCs w:val="28"/>
        </w:rPr>
        <w:t xml:space="preserve">римером таких действий является </w:t>
      </w:r>
      <w:r w:rsidR="00337805" w:rsidRPr="00337805">
        <w:rPr>
          <w:rFonts w:ascii="Times New Roman" w:hAnsi="Times New Roman" w:cs="Times New Roman"/>
          <w:sz w:val="28"/>
          <w:szCs w:val="28"/>
          <w:u w:val="single"/>
        </w:rPr>
        <w:t>социальный проект «От нас, не видевших войны»,</w:t>
      </w:r>
      <w:r w:rsidR="00337805" w:rsidRPr="00337805">
        <w:rPr>
          <w:rFonts w:ascii="Times New Roman" w:hAnsi="Times New Roman" w:cs="Times New Roman"/>
          <w:sz w:val="28"/>
          <w:szCs w:val="28"/>
        </w:rPr>
        <w:t xml:space="preserve"> который стал прямым продолжением </w:t>
      </w:r>
      <w:r w:rsidR="00337805" w:rsidRPr="00337805">
        <w:rPr>
          <w:rFonts w:ascii="Times New Roman" w:hAnsi="Times New Roman" w:cs="Times New Roman"/>
          <w:sz w:val="28"/>
          <w:szCs w:val="28"/>
          <w:u w:val="single"/>
        </w:rPr>
        <w:t>интерактивного классного часа «А может, не было войны?».</w:t>
      </w:r>
      <w:r w:rsidRPr="006D78C1">
        <w:rPr>
          <w:rFonts w:ascii="Times New Roman" w:hAnsi="Times New Roman" w:cs="Times New Roman"/>
          <w:sz w:val="24"/>
          <w:szCs w:val="24"/>
        </w:rPr>
        <w:t xml:space="preserve"> </w:t>
      </w:r>
      <w:r w:rsidRPr="006D78C1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6D78C1">
        <w:rPr>
          <w:rFonts w:ascii="Times New Roman" w:hAnsi="Times New Roman" w:cs="Times New Roman"/>
          <w:sz w:val="28"/>
          <w:szCs w:val="28"/>
        </w:rPr>
        <w:t>соцпроекта</w:t>
      </w:r>
      <w:proofErr w:type="spellEnd"/>
      <w:r w:rsidRPr="006D78C1">
        <w:rPr>
          <w:rFonts w:ascii="Times New Roman" w:hAnsi="Times New Roman" w:cs="Times New Roman"/>
          <w:sz w:val="28"/>
          <w:szCs w:val="28"/>
        </w:rPr>
        <w:t xml:space="preserve">, который имел </w:t>
      </w:r>
      <w:proofErr w:type="spellStart"/>
      <w:r w:rsidRPr="006D78C1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6D78C1">
        <w:rPr>
          <w:rFonts w:ascii="Times New Roman" w:hAnsi="Times New Roman" w:cs="Times New Roman"/>
          <w:sz w:val="28"/>
          <w:szCs w:val="28"/>
        </w:rPr>
        <w:t xml:space="preserve">-модульную систему, учащиеся </w:t>
      </w:r>
    </w:p>
    <w:p w:rsidR="006D78C1" w:rsidRPr="006D78C1" w:rsidRDefault="006D78C1" w:rsidP="006D78C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78C1">
        <w:rPr>
          <w:rFonts w:ascii="Times New Roman" w:hAnsi="Times New Roman"/>
          <w:sz w:val="28"/>
          <w:szCs w:val="28"/>
        </w:rPr>
        <w:t>Узнали судьбы своих родственников в военные и послевоенные годы,  собранную информацию по своей родословной оформили в виде «Книги Памяти от благодарных потомков»;</w:t>
      </w:r>
    </w:p>
    <w:p w:rsidR="006D78C1" w:rsidRPr="006D78C1" w:rsidRDefault="006D78C1" w:rsidP="006D78C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78C1">
        <w:rPr>
          <w:rFonts w:ascii="Times New Roman" w:hAnsi="Times New Roman"/>
          <w:sz w:val="28"/>
          <w:szCs w:val="28"/>
        </w:rPr>
        <w:t xml:space="preserve">Оказали помощь школьному музею и военно-патриотическому отряду «Память» в систематизации, расширении, красочном оформлении материалов по теме «Военные памятники на территории родного посёлка» и «Пребывание на </w:t>
      </w:r>
      <w:proofErr w:type="spellStart"/>
      <w:r w:rsidRPr="006D78C1">
        <w:rPr>
          <w:rFonts w:ascii="Times New Roman" w:hAnsi="Times New Roman"/>
          <w:sz w:val="28"/>
          <w:szCs w:val="28"/>
        </w:rPr>
        <w:t>Темижбекской</w:t>
      </w:r>
      <w:proofErr w:type="spellEnd"/>
      <w:r w:rsidRPr="006D78C1">
        <w:rPr>
          <w:rFonts w:ascii="Times New Roman" w:hAnsi="Times New Roman"/>
          <w:sz w:val="28"/>
          <w:szCs w:val="28"/>
        </w:rPr>
        <w:t xml:space="preserve"> земле Героя Советского Союза </w:t>
      </w:r>
      <w:proofErr w:type="spellStart"/>
      <w:r w:rsidRPr="006D78C1">
        <w:rPr>
          <w:rFonts w:ascii="Times New Roman" w:hAnsi="Times New Roman"/>
          <w:sz w:val="28"/>
          <w:szCs w:val="28"/>
        </w:rPr>
        <w:t>Мелитона</w:t>
      </w:r>
      <w:proofErr w:type="spellEnd"/>
      <w:r w:rsidRPr="006D78C1">
        <w:rPr>
          <w:rFonts w:ascii="Times New Roman" w:hAnsi="Times New Roman"/>
          <w:sz w:val="28"/>
          <w:szCs w:val="28"/>
        </w:rPr>
        <w:t xml:space="preserve"> Варламовича </w:t>
      </w:r>
      <w:proofErr w:type="spellStart"/>
      <w:r w:rsidRPr="006D78C1">
        <w:rPr>
          <w:rFonts w:ascii="Times New Roman" w:hAnsi="Times New Roman"/>
          <w:sz w:val="28"/>
          <w:szCs w:val="28"/>
        </w:rPr>
        <w:t>Кантария</w:t>
      </w:r>
      <w:proofErr w:type="spellEnd"/>
      <w:r w:rsidRPr="006D78C1">
        <w:rPr>
          <w:rFonts w:ascii="Times New Roman" w:hAnsi="Times New Roman"/>
          <w:sz w:val="28"/>
          <w:szCs w:val="28"/>
        </w:rPr>
        <w:t xml:space="preserve">», занимались информационно-просветительской деятельностью по данным темам; </w:t>
      </w:r>
    </w:p>
    <w:p w:rsidR="006D78C1" w:rsidRPr="006D78C1" w:rsidRDefault="006D78C1" w:rsidP="006D78C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78C1">
        <w:rPr>
          <w:rFonts w:ascii="Times New Roman" w:hAnsi="Times New Roman"/>
          <w:sz w:val="28"/>
          <w:szCs w:val="28"/>
        </w:rPr>
        <w:t xml:space="preserve">Приняли участие в медиа-проекте районной газеты «Знамя труда» под названием «Тропинка войны – дорога памяти»,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6D78C1">
        <w:rPr>
          <w:rFonts w:ascii="Times New Roman" w:hAnsi="Times New Roman"/>
          <w:sz w:val="28"/>
          <w:szCs w:val="28"/>
        </w:rPr>
        <w:t>в дистанционном проекте к 70-летию Победы «Неизвестные лица Второй мировой» (ЦДО «</w:t>
      </w:r>
      <w:proofErr w:type="spellStart"/>
      <w:r w:rsidRPr="006D78C1">
        <w:rPr>
          <w:rFonts w:ascii="Times New Roman" w:hAnsi="Times New Roman"/>
          <w:sz w:val="28"/>
          <w:szCs w:val="28"/>
        </w:rPr>
        <w:t>Снейл</w:t>
      </w:r>
      <w:proofErr w:type="spellEnd"/>
      <w:r w:rsidRPr="006D78C1">
        <w:rPr>
          <w:rFonts w:ascii="Times New Roman" w:hAnsi="Times New Roman"/>
          <w:sz w:val="28"/>
          <w:szCs w:val="28"/>
        </w:rPr>
        <w:t xml:space="preserve">») </w:t>
      </w:r>
    </w:p>
    <w:p w:rsidR="006D78C1" w:rsidRPr="006D78C1" w:rsidRDefault="006D78C1" w:rsidP="006D78C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D78C1" w:rsidRDefault="006D78C1" w:rsidP="006D78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8C1">
        <w:rPr>
          <w:rFonts w:ascii="Times New Roman" w:hAnsi="Times New Roman"/>
          <w:sz w:val="28"/>
          <w:szCs w:val="28"/>
        </w:rPr>
        <w:t xml:space="preserve">Проект занял первое место в </w:t>
      </w:r>
      <w:r w:rsidRPr="006D78C1">
        <w:rPr>
          <w:rFonts w:ascii="Times New Roman" w:hAnsi="Times New Roman"/>
          <w:sz w:val="28"/>
          <w:szCs w:val="28"/>
          <w:lang w:val="en-US"/>
        </w:rPr>
        <w:t>IV</w:t>
      </w:r>
      <w:r w:rsidRPr="006D78C1">
        <w:rPr>
          <w:rFonts w:ascii="Times New Roman" w:hAnsi="Times New Roman"/>
          <w:sz w:val="28"/>
          <w:szCs w:val="28"/>
        </w:rPr>
        <w:t xml:space="preserve"> Международном конкурсе «Гордость России», что является доказательством эффективности интерактивной формы классного часа.</w:t>
      </w:r>
    </w:p>
    <w:p w:rsidR="006D78C1" w:rsidRDefault="006D78C1" w:rsidP="006D78C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D78C1">
        <w:rPr>
          <w:rFonts w:ascii="Times New Roman" w:hAnsi="Times New Roman"/>
          <w:b/>
          <w:color w:val="FF0000"/>
          <w:sz w:val="28"/>
          <w:szCs w:val="28"/>
        </w:rPr>
        <w:t>Обратная связь.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C7013" w:rsidRPr="006D78C1" w:rsidRDefault="006D78C1" w:rsidP="006D78C1">
      <w:pPr>
        <w:spacing w:after="0"/>
        <w:rPr>
          <w:rFonts w:ascii="Times New Roman" w:hAnsi="Times New Roman"/>
          <w:sz w:val="28"/>
          <w:szCs w:val="28"/>
        </w:rPr>
      </w:pPr>
      <w:r w:rsidRPr="006D78C1">
        <w:rPr>
          <w:rFonts w:ascii="Times New Roman" w:hAnsi="Times New Roman"/>
          <w:sz w:val="28"/>
          <w:szCs w:val="28"/>
        </w:rPr>
        <w:t>Предлагаю продолжить</w:t>
      </w:r>
      <w:r>
        <w:rPr>
          <w:rFonts w:ascii="Times New Roman" w:hAnsi="Times New Roman"/>
          <w:sz w:val="28"/>
          <w:szCs w:val="28"/>
        </w:rPr>
        <w:t xml:space="preserve"> работу в группах и определить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C7013" w:rsidRPr="000766E9">
        <w:rPr>
          <w:rFonts w:ascii="Times New Roman" w:hAnsi="Times New Roman" w:cs="Times New Roman"/>
          <w:sz w:val="28"/>
          <w:szCs w:val="28"/>
        </w:rPr>
        <w:t>азличия между традиционными и интерактивными классными часами.</w:t>
      </w:r>
      <w:r w:rsidR="002B0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8A7">
        <w:rPr>
          <w:rFonts w:ascii="Times New Roman" w:hAnsi="Times New Roman" w:cs="Times New Roman"/>
          <w:sz w:val="28"/>
          <w:szCs w:val="28"/>
        </w:rPr>
        <w:t>(Я предлагаю критерий  традиционного классного часа в презентации, интерактивный в это момент пуст.</w:t>
      </w:r>
      <w:proofErr w:type="gramEnd"/>
      <w:r w:rsidR="002B0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8A7">
        <w:rPr>
          <w:rFonts w:ascii="Times New Roman" w:hAnsi="Times New Roman" w:cs="Times New Roman"/>
          <w:sz w:val="28"/>
          <w:szCs w:val="28"/>
        </w:rPr>
        <w:t>Звучат предложения от групп, после анимационного эффекта появляется интерактивный.)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C7013" w:rsidRPr="000766E9" w:rsidTr="00C11E68">
        <w:tc>
          <w:tcPr>
            <w:tcW w:w="2500" w:type="pct"/>
          </w:tcPr>
          <w:p w:rsidR="00EC7013" w:rsidRPr="000766E9" w:rsidRDefault="00EC7013" w:rsidP="00C1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традиционный</w:t>
            </w:r>
          </w:p>
        </w:tc>
        <w:tc>
          <w:tcPr>
            <w:tcW w:w="2500" w:type="pct"/>
          </w:tcPr>
          <w:p w:rsidR="00EC7013" w:rsidRPr="000766E9" w:rsidRDefault="00EC7013" w:rsidP="00C1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интерактивный</w:t>
            </w:r>
          </w:p>
        </w:tc>
      </w:tr>
      <w:tr w:rsidR="00EC7013" w:rsidRPr="000766E9" w:rsidTr="00C11E68">
        <w:tc>
          <w:tcPr>
            <w:tcW w:w="2500" w:type="pct"/>
          </w:tcPr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Учитель в основном работает фронтально. Эта форма работы мало учитывает индивидуальные особенности уч-ся, активны обычно несколько лидеров, остальные включаются в работу  только время от времени или остаются пассивными</w:t>
            </w:r>
          </w:p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Все уч-ся максимально вовлечены в процесс решения поставленных задач и получают возможность самореализации благодаря различным творческим методам и формам, в первую очередь работе в парах и малых группах</w:t>
            </w:r>
          </w:p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13" w:rsidRPr="000766E9" w:rsidTr="00C11E68">
        <w:tc>
          <w:tcPr>
            <w:tcW w:w="2500" w:type="pct"/>
          </w:tcPr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Преобладает взаимодействие </w:t>
            </w:r>
          </w:p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6D542" wp14:editId="21702D94">
                      <wp:simplePos x="0" y="0"/>
                      <wp:positionH relativeFrom="column">
                        <wp:posOffset>928769</wp:posOffset>
                      </wp:positionH>
                      <wp:positionV relativeFrom="paragraph">
                        <wp:posOffset>55880</wp:posOffset>
                      </wp:positionV>
                      <wp:extent cx="381000" cy="127000"/>
                      <wp:effectExtent l="0" t="0" r="19050" b="25400"/>
                      <wp:wrapNone/>
                      <wp:docPr id="1" name="Двойная стрелка влево/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270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1" o:spid="_x0000_s1026" type="#_x0000_t69" style="position:absolute;margin-left:73.15pt;margin-top:4.4pt;width:3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" adj="3600" fillcolor="black [3213]" strokecolor="#243f60 [1604]" strokeweight="2pt"/>
                  </w:pict>
                </mc:Fallback>
              </mc:AlternateContent>
            </w:r>
            <w:r w:rsidRPr="00076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«учитель               ученик</w:t>
            </w: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Преобладает взаимодействие </w:t>
            </w:r>
          </w:p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1501E" wp14:editId="4CBB886F">
                      <wp:simplePos x="0" y="0"/>
                      <wp:positionH relativeFrom="column">
                        <wp:posOffset>800661</wp:posOffset>
                      </wp:positionH>
                      <wp:positionV relativeFrom="paragraph">
                        <wp:posOffset>55880</wp:posOffset>
                      </wp:positionV>
                      <wp:extent cx="381000" cy="127000"/>
                      <wp:effectExtent l="0" t="0" r="19050" b="25400"/>
                      <wp:wrapNone/>
                      <wp:docPr id="2" name="Двойная стрелка влево/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270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лево/вправо 2" o:spid="_x0000_s1026" type="#_x0000_t69" style="position:absolute;margin-left:63.05pt;margin-top:4.4pt;width:3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" adj="3600" fillcolor="black [3213]" strokecolor="#243f60 [1604]" strokeweight="2pt"/>
                  </w:pict>
                </mc:Fallback>
              </mc:AlternateContent>
            </w: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6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ученик                </w:t>
            </w:r>
            <w:proofErr w:type="spellStart"/>
            <w:proofErr w:type="gramStart"/>
            <w:r w:rsidRPr="00076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</w:t>
            </w:r>
            <w:proofErr w:type="spellEnd"/>
            <w:proofErr w:type="gramEnd"/>
            <w:r w:rsidRPr="00076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13" w:rsidRPr="000766E9" w:rsidTr="00C11E68">
        <w:tc>
          <w:tcPr>
            <w:tcW w:w="2500" w:type="pct"/>
          </w:tcPr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Уч-ся чаще всего высказывают социально-ожидаемые мнения, которые не всегда совпадают с их собственными убеждениями</w:t>
            </w:r>
          </w:p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Вопросы и задания составлены так, чтобы уч-ся могли высказать своё мнение, продемонстрировать свои убеждения в действии, обсудить и подискутировать /порассуждать со сверстниками</w:t>
            </w:r>
          </w:p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13" w:rsidRPr="000766E9" w:rsidTr="00C11E68">
        <w:tc>
          <w:tcPr>
            <w:tcW w:w="2500" w:type="pct"/>
          </w:tcPr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Учитель выступает в роли «носителя истины», призывая усвоить готовые ценности и нормы поведения, при этом мнения уч-ся, не совпадающие с тем, что было представлено учителем, обычно критикуются или игнорируются</w:t>
            </w:r>
            <w:r w:rsidR="00DA357D">
              <w:rPr>
                <w:rFonts w:ascii="Times New Roman" w:hAnsi="Times New Roman" w:cs="Times New Roman"/>
                <w:sz w:val="28"/>
                <w:szCs w:val="28"/>
              </w:rPr>
              <w:t>, опровергаются.</w:t>
            </w:r>
          </w:p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Учитель организует учебные ситуации, в которых уч-ся самостоятельно приходят к выводам о возможных путях решения поставленных задач, выбирают близкие им ценности, самостоятельно принимают решения о наиболее подходящих для них моделях поведения.</w:t>
            </w:r>
          </w:p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13" w:rsidRPr="000766E9" w:rsidTr="00C11E68">
        <w:tc>
          <w:tcPr>
            <w:tcW w:w="2500" w:type="pct"/>
          </w:tcPr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Учебное пространство (в первую очередь расположение парт) ориентирует внимание уч-ся на учителя, который обычно находится перед классом, и мало способствует общению уч-ся между собой.</w:t>
            </w:r>
          </w:p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E9">
              <w:rPr>
                <w:rFonts w:ascii="Times New Roman" w:hAnsi="Times New Roman" w:cs="Times New Roman"/>
                <w:sz w:val="28"/>
                <w:szCs w:val="28"/>
              </w:rPr>
              <w:t>Учебное пространство организовано таким образом, чтобы уч-ся эффективно общались друг с другом в парах и малых группах и могли легко менять партнёров в процессе выполнения поставленной задачи.</w:t>
            </w:r>
          </w:p>
          <w:p w:rsidR="00EC7013" w:rsidRPr="000766E9" w:rsidRDefault="00EC7013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7D" w:rsidRPr="000766E9" w:rsidTr="00C11E68">
        <w:tc>
          <w:tcPr>
            <w:tcW w:w="2500" w:type="pct"/>
          </w:tcPr>
          <w:p w:rsidR="00DA357D" w:rsidRPr="000766E9" w:rsidRDefault="00DA357D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 учителя к дальнейшим полезным действиям, назидательные советы и рекомендации</w:t>
            </w:r>
          </w:p>
        </w:tc>
        <w:tc>
          <w:tcPr>
            <w:tcW w:w="2500" w:type="pct"/>
          </w:tcPr>
          <w:p w:rsidR="00DA357D" w:rsidRPr="000766E9" w:rsidRDefault="00DA357D" w:rsidP="00C1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Ненавязчивое поощрение интереса к продолжению углубленного изучения темы, добровольное осознанное решение </w:t>
            </w:r>
            <w:r w:rsidR="002B08A7">
              <w:rPr>
                <w:rFonts w:ascii="Times New Roman" w:hAnsi="Times New Roman" w:cs="Times New Roman"/>
                <w:sz w:val="28"/>
                <w:szCs w:val="28"/>
              </w:rPr>
              <w:t>на основе правильно подобранных интерактивных заданий.</w:t>
            </w:r>
          </w:p>
        </w:tc>
      </w:tr>
    </w:tbl>
    <w:p w:rsidR="00EC7013" w:rsidRPr="000766E9" w:rsidRDefault="007F731E" w:rsidP="00EC7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я говорю</w:t>
      </w:r>
      <w:r w:rsidR="002B08A7">
        <w:rPr>
          <w:rFonts w:ascii="Times New Roman" w:hAnsi="Times New Roman" w:cs="Times New Roman"/>
          <w:sz w:val="28"/>
          <w:szCs w:val="28"/>
        </w:rPr>
        <w:t xml:space="preserve"> по 2-3 предложения по следующим пунктам</w:t>
      </w:r>
      <w:r w:rsidR="000F2E5C">
        <w:rPr>
          <w:rFonts w:ascii="Times New Roman" w:hAnsi="Times New Roman" w:cs="Times New Roman"/>
          <w:sz w:val="28"/>
          <w:szCs w:val="28"/>
        </w:rPr>
        <w:t>:</w:t>
      </w:r>
    </w:p>
    <w:p w:rsidR="002B08A7" w:rsidRPr="000F2E5C" w:rsidRDefault="000F2E5C" w:rsidP="000F2E5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E5C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0F2E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F2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E5C">
        <w:rPr>
          <w:rFonts w:ascii="Times New Roman" w:hAnsi="Times New Roman" w:cs="Times New Roman"/>
          <w:b/>
          <w:sz w:val="24"/>
          <w:szCs w:val="24"/>
        </w:rPr>
        <w:t>Международной</w:t>
      </w:r>
      <w:proofErr w:type="gramEnd"/>
      <w:r w:rsidRPr="000F2E5C">
        <w:rPr>
          <w:rFonts w:ascii="Times New Roman" w:hAnsi="Times New Roman" w:cs="Times New Roman"/>
          <w:b/>
          <w:sz w:val="24"/>
          <w:szCs w:val="24"/>
        </w:rPr>
        <w:t xml:space="preserve"> учебно-научной лабораторией развития интерактивного образования на Северном Кавказе при </w:t>
      </w:r>
      <w:r w:rsidRPr="000F2E5C">
        <w:rPr>
          <w:rFonts w:ascii="Times New Roman" w:hAnsi="Times New Roman" w:cs="Times New Roman"/>
          <w:sz w:val="24"/>
          <w:szCs w:val="24"/>
        </w:rPr>
        <w:t>ФГАОУ ВПО «Северо-Кавказский федеральный университет»</w:t>
      </w:r>
    </w:p>
    <w:p w:rsidR="002B08A7" w:rsidRDefault="002B08A7" w:rsidP="002B08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C27E4">
        <w:rPr>
          <w:rFonts w:ascii="Times New Roman" w:hAnsi="Times New Roman"/>
          <w:sz w:val="24"/>
          <w:szCs w:val="24"/>
        </w:rPr>
        <w:t>Перспективы развития своего опыта</w:t>
      </w:r>
      <w:r>
        <w:rPr>
          <w:rFonts w:ascii="Times New Roman" w:hAnsi="Times New Roman"/>
          <w:sz w:val="24"/>
          <w:szCs w:val="24"/>
        </w:rPr>
        <w:t>: личный бизнес</w:t>
      </w:r>
      <w:r w:rsidR="000F2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проект</w:t>
      </w:r>
    </w:p>
    <w:p w:rsidR="000F2E5C" w:rsidRPr="000766E9" w:rsidRDefault="007F731E" w:rsidP="000F2E5C">
      <w:pPr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раздаю</w:t>
      </w:r>
      <w:bookmarkStart w:id="0" w:name="_GoBack"/>
      <w:bookmarkEnd w:id="0"/>
      <w:r w:rsidR="002B08A7" w:rsidRPr="000F2E5C">
        <w:rPr>
          <w:rFonts w:ascii="Times New Roman" w:hAnsi="Times New Roman" w:cs="Times New Roman"/>
          <w:sz w:val="28"/>
          <w:szCs w:val="28"/>
        </w:rPr>
        <w:t xml:space="preserve"> </w:t>
      </w:r>
      <w:r w:rsidR="000F2E5C">
        <w:rPr>
          <w:rFonts w:ascii="Times New Roman" w:hAnsi="Times New Roman" w:cs="Times New Roman"/>
          <w:sz w:val="28"/>
          <w:szCs w:val="28"/>
        </w:rPr>
        <w:t xml:space="preserve"> буклеты</w:t>
      </w:r>
      <w:r w:rsidR="002B08A7" w:rsidRPr="000F2E5C">
        <w:rPr>
          <w:rFonts w:ascii="Times New Roman" w:hAnsi="Times New Roman" w:cs="Times New Roman"/>
          <w:sz w:val="28"/>
          <w:szCs w:val="28"/>
        </w:rPr>
        <w:t xml:space="preserve"> и </w:t>
      </w:r>
      <w:r w:rsidR="000F2E5C">
        <w:rPr>
          <w:rFonts w:ascii="Times New Roman" w:hAnsi="Times New Roman" w:cs="Times New Roman"/>
          <w:sz w:val="28"/>
          <w:szCs w:val="28"/>
        </w:rPr>
        <w:t>полный</w:t>
      </w:r>
      <w:r w:rsidR="002B08A7" w:rsidRPr="000F2E5C">
        <w:rPr>
          <w:rFonts w:ascii="Times New Roman" w:hAnsi="Times New Roman" w:cs="Times New Roman"/>
          <w:sz w:val="28"/>
          <w:szCs w:val="28"/>
        </w:rPr>
        <w:t xml:space="preserve"> </w:t>
      </w:r>
      <w:r w:rsidR="000F2E5C">
        <w:rPr>
          <w:rFonts w:ascii="Times New Roman" w:hAnsi="Times New Roman" w:cs="Times New Roman"/>
          <w:sz w:val="28"/>
          <w:szCs w:val="28"/>
        </w:rPr>
        <w:t>сценарий</w:t>
      </w:r>
      <w:r w:rsidR="002B08A7" w:rsidRPr="000F2E5C">
        <w:rPr>
          <w:rFonts w:ascii="Times New Roman" w:hAnsi="Times New Roman" w:cs="Times New Roman"/>
          <w:sz w:val="28"/>
          <w:szCs w:val="28"/>
        </w:rPr>
        <w:t xml:space="preserve"> проведенного интерактивного классного часа </w:t>
      </w:r>
      <w:r w:rsidR="000F2E5C" w:rsidRPr="000766E9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F2E5C" w:rsidRPr="000766E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Люди со специальными потребностями вокруг нас»</w:t>
      </w:r>
    </w:p>
    <w:p w:rsidR="002B08A7" w:rsidRPr="000F2E5C" w:rsidRDefault="002B08A7" w:rsidP="000F2E5C">
      <w:pPr>
        <w:rPr>
          <w:rFonts w:ascii="Times New Roman" w:hAnsi="Times New Roman" w:cs="Times New Roman"/>
          <w:sz w:val="28"/>
          <w:szCs w:val="28"/>
        </w:rPr>
      </w:pPr>
    </w:p>
    <w:p w:rsidR="00EC7013" w:rsidRPr="000766E9" w:rsidRDefault="00EC7013" w:rsidP="00EC70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C7013" w:rsidRPr="000766E9" w:rsidRDefault="00EC7013" w:rsidP="00EC70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C7013" w:rsidRPr="000766E9" w:rsidRDefault="00EC7013" w:rsidP="000F650F">
      <w:pPr>
        <w:rPr>
          <w:rFonts w:ascii="Times New Roman" w:hAnsi="Times New Roman" w:cs="Times New Roman"/>
          <w:sz w:val="28"/>
          <w:szCs w:val="28"/>
        </w:rPr>
      </w:pPr>
    </w:p>
    <w:sectPr w:rsidR="00EC7013" w:rsidRPr="0007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CA2"/>
    <w:multiLevelType w:val="hybridMultilevel"/>
    <w:tmpl w:val="2B6A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73EF"/>
    <w:multiLevelType w:val="hybridMultilevel"/>
    <w:tmpl w:val="E89AE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4B8"/>
    <w:multiLevelType w:val="hybridMultilevel"/>
    <w:tmpl w:val="23B0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6878"/>
    <w:multiLevelType w:val="hybridMultilevel"/>
    <w:tmpl w:val="15F4A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7F1C"/>
    <w:multiLevelType w:val="hybridMultilevel"/>
    <w:tmpl w:val="657E03F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2E0A46"/>
    <w:multiLevelType w:val="hybridMultilevel"/>
    <w:tmpl w:val="A1663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2375E"/>
    <w:multiLevelType w:val="hybridMultilevel"/>
    <w:tmpl w:val="24EA71E6"/>
    <w:lvl w:ilvl="0" w:tplc="F3E43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81DB3"/>
    <w:multiLevelType w:val="hybridMultilevel"/>
    <w:tmpl w:val="36AC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A1A95"/>
    <w:multiLevelType w:val="hybridMultilevel"/>
    <w:tmpl w:val="0B32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B0097"/>
    <w:multiLevelType w:val="hybridMultilevel"/>
    <w:tmpl w:val="A7DC5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123D0"/>
    <w:multiLevelType w:val="hybridMultilevel"/>
    <w:tmpl w:val="2BDC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2652A"/>
    <w:multiLevelType w:val="hybridMultilevel"/>
    <w:tmpl w:val="A244B6C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9CD6760"/>
    <w:multiLevelType w:val="hybridMultilevel"/>
    <w:tmpl w:val="25AE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56DC1"/>
    <w:multiLevelType w:val="hybridMultilevel"/>
    <w:tmpl w:val="C050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848FD"/>
    <w:multiLevelType w:val="hybridMultilevel"/>
    <w:tmpl w:val="8C869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E7C2C"/>
    <w:multiLevelType w:val="hybridMultilevel"/>
    <w:tmpl w:val="D8745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5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8F"/>
    <w:rsid w:val="000766E9"/>
    <w:rsid w:val="000A172F"/>
    <w:rsid w:val="000D3FE1"/>
    <w:rsid w:val="000F2E5C"/>
    <w:rsid w:val="000F650F"/>
    <w:rsid w:val="00155ADD"/>
    <w:rsid w:val="00193D25"/>
    <w:rsid w:val="001D5F55"/>
    <w:rsid w:val="002B08A7"/>
    <w:rsid w:val="002D0218"/>
    <w:rsid w:val="00337805"/>
    <w:rsid w:val="003559CA"/>
    <w:rsid w:val="003A11FA"/>
    <w:rsid w:val="003B4C19"/>
    <w:rsid w:val="003D454C"/>
    <w:rsid w:val="003E62A6"/>
    <w:rsid w:val="003F6E7D"/>
    <w:rsid w:val="00624C2F"/>
    <w:rsid w:val="0068220D"/>
    <w:rsid w:val="006B267A"/>
    <w:rsid w:val="006B7A77"/>
    <w:rsid w:val="006D78C1"/>
    <w:rsid w:val="006F5FAD"/>
    <w:rsid w:val="006F6D95"/>
    <w:rsid w:val="00754820"/>
    <w:rsid w:val="00763736"/>
    <w:rsid w:val="007B7A8F"/>
    <w:rsid w:val="007F731E"/>
    <w:rsid w:val="00840A9A"/>
    <w:rsid w:val="00884E5C"/>
    <w:rsid w:val="008C2F4B"/>
    <w:rsid w:val="008F6412"/>
    <w:rsid w:val="00B205F5"/>
    <w:rsid w:val="00B83041"/>
    <w:rsid w:val="00BC62AB"/>
    <w:rsid w:val="00C232F6"/>
    <w:rsid w:val="00C32D24"/>
    <w:rsid w:val="00CE788F"/>
    <w:rsid w:val="00D3544D"/>
    <w:rsid w:val="00D826C8"/>
    <w:rsid w:val="00DA357D"/>
    <w:rsid w:val="00E87055"/>
    <w:rsid w:val="00EC7013"/>
    <w:rsid w:val="00FE7FD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AB"/>
    <w:pPr>
      <w:ind w:left="720"/>
      <w:contextualSpacing/>
    </w:pPr>
  </w:style>
  <w:style w:type="table" w:styleId="a4">
    <w:name w:val="Table Grid"/>
    <w:basedOn w:val="a1"/>
    <w:uiPriority w:val="59"/>
    <w:rsid w:val="003B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AB"/>
    <w:pPr>
      <w:ind w:left="720"/>
      <w:contextualSpacing/>
    </w:pPr>
  </w:style>
  <w:style w:type="table" w:styleId="a4">
    <w:name w:val="Table Grid"/>
    <w:basedOn w:val="a1"/>
    <w:uiPriority w:val="59"/>
    <w:rsid w:val="003B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2EB8-4078-4CC6-9C03-DE65ACBB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10</cp:revision>
  <dcterms:created xsi:type="dcterms:W3CDTF">2015-10-02T20:10:00Z</dcterms:created>
  <dcterms:modified xsi:type="dcterms:W3CDTF">2015-11-09T15:22:00Z</dcterms:modified>
</cp:coreProperties>
</file>